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6C84F" w14:textId="77777777" w:rsidR="00CC42D1" w:rsidRPr="00201030" w:rsidRDefault="00CC42D1" w:rsidP="00CC42D1">
      <w:pPr>
        <w:pStyle w:val="Header"/>
        <w:rPr>
          <w:rFonts w:ascii="Calibri" w:hAnsi="Calibri" w:cs="Calibri"/>
          <w:b/>
        </w:rPr>
      </w:pPr>
      <w:r w:rsidRPr="00201030">
        <w:rPr>
          <w:rFonts w:ascii="Calibri" w:hAnsi="Calibri" w:cs="Calibri"/>
          <w:b/>
        </w:rPr>
        <w:t>Abhishek S</w:t>
      </w:r>
    </w:p>
    <w:p w14:paraId="0709643A" w14:textId="1168C274" w:rsidR="00CC42D1" w:rsidRPr="00201030" w:rsidRDefault="003B0E72" w:rsidP="00CC42D1">
      <w:pPr>
        <w:pStyle w:val="Heading2"/>
        <w:spacing w:before="0"/>
        <w:ind w:left="0" w:right="3302"/>
        <w:jc w:val="both"/>
        <w:rPr>
          <w:rFonts w:ascii="Calibri" w:hAnsi="Calibri" w:cs="Calibri"/>
          <w:noProof/>
          <w:sz w:val="22"/>
          <w:szCs w:val="22"/>
        </w:rPr>
      </w:pPr>
      <w:r>
        <w:rPr>
          <w:rFonts w:ascii="Calibri" w:hAnsi="Calibri" w:cs="Calibri"/>
          <w:noProof/>
          <w:sz w:val="22"/>
          <w:szCs w:val="22"/>
        </w:rPr>
        <w:t xml:space="preserve"> </w:t>
      </w:r>
    </w:p>
    <w:p w14:paraId="34641911" w14:textId="77777777" w:rsidR="003933FC" w:rsidRDefault="003933FC" w:rsidP="003933FC">
      <w:pPr>
        <w:pStyle w:val="Heading2"/>
        <w:spacing w:before="0"/>
        <w:ind w:left="0" w:right="3302"/>
        <w:jc w:val="both"/>
        <w:rPr>
          <w:rFonts w:ascii="Calibri" w:hAnsi="Calibri" w:cs="Calibri"/>
          <w:noProof/>
          <w:sz w:val="22"/>
          <w:szCs w:val="22"/>
        </w:rPr>
      </w:pPr>
    </w:p>
    <w:p w14:paraId="2F09CF02" w14:textId="384B1B53" w:rsidR="00CC42D1" w:rsidRPr="00201030" w:rsidRDefault="00CC42D1" w:rsidP="003933FC">
      <w:pPr>
        <w:pStyle w:val="Heading2"/>
        <w:spacing w:before="0"/>
        <w:ind w:left="0" w:right="3302"/>
        <w:jc w:val="both"/>
        <w:rPr>
          <w:rFonts w:ascii="Calibri" w:hAnsi="Calibri" w:cs="Calibri"/>
          <w:noProof/>
          <w:sz w:val="22"/>
          <w:szCs w:val="22"/>
        </w:rPr>
      </w:pPr>
      <w:r w:rsidRPr="00201030">
        <w:rPr>
          <w:rFonts w:ascii="Calibri" w:hAnsi="Calibri" w:cs="Calibri"/>
          <w:noProof/>
          <w:sz w:val="22"/>
          <w:szCs w:val="22"/>
        </w:rPr>
        <w:t>TECHNICAL EXPOSURE &amp; EXPERTISE:</w:t>
      </w:r>
    </w:p>
    <w:p w14:paraId="26574DA7" w14:textId="19C397EE"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 xml:space="preserve">Over </w:t>
      </w:r>
      <w:r w:rsidR="003B0E72">
        <w:rPr>
          <w:rFonts w:ascii="Calibri" w:hAnsi="Calibri" w:cs="Calibri"/>
          <w:b/>
          <w:bCs/>
          <w:noProof/>
          <w:sz w:val="22"/>
          <w:szCs w:val="22"/>
        </w:rPr>
        <w:t>9</w:t>
      </w:r>
      <w:r w:rsidR="006E24E9" w:rsidRPr="00201030">
        <w:rPr>
          <w:rFonts w:ascii="Calibri" w:hAnsi="Calibri" w:cs="Calibri"/>
          <w:b/>
          <w:bCs/>
          <w:noProof/>
          <w:sz w:val="22"/>
          <w:szCs w:val="22"/>
        </w:rPr>
        <w:t>+</w:t>
      </w:r>
      <w:r w:rsidRPr="00201030">
        <w:rPr>
          <w:rFonts w:ascii="Calibri" w:hAnsi="Calibri" w:cs="Calibri"/>
          <w:b/>
          <w:bCs/>
          <w:noProof/>
          <w:sz w:val="22"/>
          <w:szCs w:val="22"/>
        </w:rPr>
        <w:t xml:space="preserve"> Years</w:t>
      </w:r>
      <w:r w:rsidRPr="00201030">
        <w:rPr>
          <w:rFonts w:ascii="Calibri" w:hAnsi="Calibri" w:cs="Calibri"/>
          <w:noProof/>
          <w:sz w:val="22"/>
          <w:szCs w:val="22"/>
        </w:rPr>
        <w:t xml:space="preserve"> of experience in design, development, and Implementation of Big data applications using Hadoop ecosystem frameworks and tools like HDFS, MapReduce, Yarn, Pig, Hive, Sqoop, Spark, Scala, Storm HBase, Kafka, Flume, Nifi, Impala, Oozie, Zookeeper, Airflow, etc.</w:t>
      </w:r>
    </w:p>
    <w:p w14:paraId="7E4AD5E8"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Expertise in developing Scala and Java applications and good working knowledge of working with Python.</w:t>
      </w:r>
    </w:p>
    <w:p w14:paraId="17FD281C"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Good Expertise in ingesting, processing, exporting, analyzing Terabytes of structured and unstructured data on Hadoop clusters in Healthcare, Insurance, and Technology domains.</w:t>
      </w:r>
    </w:p>
    <w:p w14:paraId="65F87357"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Experience in working with various SDLC methodologies like Waterfall, Agile Scrum, and TDD for developing and delivering applications.</w:t>
      </w:r>
    </w:p>
    <w:p w14:paraId="076DC127"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Experience in gathering requirements, analyzing requirements, providing estimates, implementation, and peer code reviews.</w:t>
      </w:r>
    </w:p>
    <w:p w14:paraId="1897A1E7"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In-depth knowledge of Hadoop Architecture and working with Hadoop components such as HDFS, JobTracker, TaskTracker, NameNode, DataNode, and MapReduce concepts.</w:t>
      </w:r>
    </w:p>
    <w:p w14:paraId="0C2ADF42"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Demonstrated experience in delivering data and analytic solutions leveraging AWS, Azure or similar cloud data lake.</w:t>
      </w:r>
    </w:p>
    <w:p w14:paraId="63C38D43" w14:textId="77777777" w:rsidR="00CC42D1" w:rsidRPr="00201030" w:rsidRDefault="00CC42D1" w:rsidP="00CC42D1">
      <w:pPr>
        <w:pStyle w:val="ListParagraph"/>
        <w:numPr>
          <w:ilvl w:val="0"/>
          <w:numId w:val="1"/>
        </w:numPr>
        <w:suppressAutoHyphens w:val="0"/>
        <w:spacing w:line="259" w:lineRule="auto"/>
        <w:rPr>
          <w:rFonts w:eastAsia="Arial" w:cs="Calibri"/>
          <w:noProof/>
          <w:sz w:val="22"/>
          <w:szCs w:val="22"/>
          <w:lang w:eastAsia="en-US" w:bidi="en-US"/>
        </w:rPr>
      </w:pPr>
      <w:r w:rsidRPr="00201030">
        <w:rPr>
          <w:rFonts w:eastAsia="Arial" w:cs="Calibri"/>
          <w:noProof/>
          <w:sz w:val="22"/>
          <w:szCs w:val="22"/>
          <w:lang w:val="en-US" w:eastAsia="en-US" w:bidi="en-US"/>
        </w:rPr>
        <w:t>Experience in building data pipelines using Azure Data Factory, Azure Databricks, and loading data to Azure Data Lake, Azure SQL Database, Azure SQL Data Warehouse to control and grant database access.</w:t>
      </w:r>
      <w:r w:rsidRPr="00201030">
        <w:rPr>
          <w:rFonts w:eastAsiaTheme="minorHAnsi" w:cs="Calibri"/>
          <w:sz w:val="22"/>
          <w:szCs w:val="22"/>
        </w:rPr>
        <w:t xml:space="preserve"> </w:t>
      </w:r>
      <w:r w:rsidRPr="00201030">
        <w:rPr>
          <w:rFonts w:eastAsia="Arial" w:cs="Calibri"/>
          <w:noProof/>
          <w:sz w:val="22"/>
          <w:szCs w:val="22"/>
          <w:lang w:eastAsia="en-US" w:bidi="en-US"/>
        </w:rPr>
        <w:t xml:space="preserve">Worked with </w:t>
      </w:r>
      <w:r w:rsidRPr="00201030">
        <w:rPr>
          <w:rFonts w:eastAsia="Arial" w:cs="Calibri"/>
          <w:b/>
          <w:bCs/>
          <w:noProof/>
          <w:sz w:val="22"/>
          <w:szCs w:val="22"/>
          <w:lang w:eastAsia="en-US" w:bidi="en-US"/>
        </w:rPr>
        <w:t>Azure services</w:t>
      </w:r>
      <w:r w:rsidRPr="00201030">
        <w:rPr>
          <w:rFonts w:eastAsia="Arial" w:cs="Calibri"/>
          <w:noProof/>
          <w:sz w:val="22"/>
          <w:szCs w:val="22"/>
          <w:lang w:eastAsia="en-US" w:bidi="en-US"/>
        </w:rPr>
        <w:t xml:space="preserve"> like </w:t>
      </w:r>
      <w:r w:rsidRPr="00201030">
        <w:rPr>
          <w:rFonts w:eastAsia="Arial" w:cs="Calibri"/>
          <w:b/>
          <w:bCs/>
          <w:noProof/>
          <w:sz w:val="22"/>
          <w:szCs w:val="22"/>
          <w:lang w:eastAsia="en-US" w:bidi="en-US"/>
        </w:rPr>
        <w:t>HDInsight, Event Hubs, Stream Analytics, Active Directory, Blob Storage, Cosmos DB.</w:t>
      </w:r>
    </w:p>
    <w:p w14:paraId="600F3C92" w14:textId="77777777" w:rsidR="00CC42D1" w:rsidRPr="00201030" w:rsidRDefault="00CC42D1" w:rsidP="00CC42D1">
      <w:pPr>
        <w:pStyle w:val="ListParagraph"/>
        <w:numPr>
          <w:ilvl w:val="0"/>
          <w:numId w:val="1"/>
        </w:numPr>
        <w:suppressAutoHyphens w:val="0"/>
        <w:spacing w:line="259" w:lineRule="auto"/>
        <w:rPr>
          <w:rFonts w:cs="Calibri"/>
          <w:noProof/>
          <w:sz w:val="22"/>
          <w:szCs w:val="22"/>
        </w:rPr>
      </w:pPr>
      <w:r w:rsidRPr="00201030">
        <w:rPr>
          <w:rFonts w:cs="Calibri"/>
          <w:noProof/>
          <w:sz w:val="22"/>
          <w:szCs w:val="22"/>
        </w:rPr>
        <w:t>Data Streaming from various sources like cloud (AWS, Azure) and on - premises by using the tools Spark.</w:t>
      </w:r>
    </w:p>
    <w:p w14:paraId="4393A932"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Hands on experience with AWS (Amazon Web Services), Elastic Map Reduce (EMR), Storage S3, EC2 instances and Data Warehousing.</w:t>
      </w:r>
    </w:p>
    <w:p w14:paraId="12CEBC2F"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Expertise in developing and tuning Spark applications using various optimizations techniques for executor tuning, memory management, garbage collection, Serialization assuring the optimal performance of applications by following best practices in the industry.</w:t>
      </w:r>
    </w:p>
    <w:p w14:paraId="20160276"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Worked with various file formats such as CSV, JSON, XML, ORC, Avro, and Parquet file formats.</w:t>
      </w:r>
    </w:p>
    <w:p w14:paraId="076922DE"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Worked with various compression techniques like BZIP, GZIP, Snappy, and LZO.</w:t>
      </w:r>
    </w:p>
    <w:p w14:paraId="676B4263" w14:textId="77777777" w:rsidR="00CC42D1" w:rsidRPr="00201030" w:rsidRDefault="00CC42D1" w:rsidP="00CC42D1">
      <w:pPr>
        <w:pStyle w:val="BodyText"/>
        <w:numPr>
          <w:ilvl w:val="0"/>
          <w:numId w:val="1"/>
        </w:numPr>
        <w:rPr>
          <w:rFonts w:ascii="Calibri" w:hAnsi="Calibri" w:cs="Calibri"/>
          <w:noProof/>
          <w:sz w:val="22"/>
          <w:szCs w:val="22"/>
        </w:rPr>
      </w:pPr>
      <w:bookmarkStart w:id="0" w:name="_30j0zll" w:colFirst="0" w:colLast="0"/>
      <w:bookmarkEnd w:id="0"/>
      <w:r w:rsidRPr="00201030">
        <w:rPr>
          <w:rFonts w:ascii="Calibri" w:hAnsi="Calibri" w:cs="Calibri"/>
          <w:noProof/>
          <w:sz w:val="22"/>
          <w:szCs w:val="22"/>
        </w:rPr>
        <w:t>Expertise in writing DDLs and DMLs scripts in SQL and HQL for analytics applications in RDBMS and Hive.</w:t>
      </w:r>
    </w:p>
    <w:p w14:paraId="18DEC275"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Expertise in working with Hive optimization techniques like Partitioning, Bucketing, vectorizations and Map side-joins, Bucket-Map Join, skew joins, and creating Indexes.</w:t>
      </w:r>
    </w:p>
    <w:p w14:paraId="34D6CAF6"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Developed, deployed, and supported several MapReduce applications in Java to handle different types of data.</w:t>
      </w:r>
    </w:p>
    <w:p w14:paraId="2F350BA5"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 xml:space="preserve">Expertise in developing streaming applications in Scala using Kafka and Spark Structured Streaming. </w:t>
      </w:r>
    </w:p>
    <w:p w14:paraId="210C8F56"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Experience in importing and exporting data from HDFS to RDBMS systems like Teradata (Sales Data Warehouse), SQL-Server, and Non-Relational Systems like HBase using Sqoop by efficient column mappings and maintaining the uniformity.</w:t>
      </w:r>
    </w:p>
    <w:p w14:paraId="79E39A46"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Experience in working with Flume and NiFi for loading log files into Hadoop.</w:t>
      </w:r>
    </w:p>
    <w:p w14:paraId="2BA26CF0"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Experience in working with NoSQL databases like HBase and Cassandra.</w:t>
      </w:r>
    </w:p>
    <w:p w14:paraId="1139F042" w14:textId="77777777" w:rsidR="00CC42D1" w:rsidRPr="00201030" w:rsidRDefault="00CC42D1" w:rsidP="00CC42D1">
      <w:pPr>
        <w:pStyle w:val="ListParagraph"/>
        <w:numPr>
          <w:ilvl w:val="0"/>
          <w:numId w:val="1"/>
        </w:numPr>
        <w:rPr>
          <w:rFonts w:eastAsia="Arial" w:cs="Calibri"/>
          <w:noProof/>
          <w:sz w:val="22"/>
          <w:szCs w:val="22"/>
          <w:lang w:val="en-US" w:eastAsia="en-US" w:bidi="en-US"/>
        </w:rPr>
      </w:pPr>
      <w:r w:rsidRPr="00201030">
        <w:rPr>
          <w:rFonts w:eastAsia="Arial" w:cs="Calibri"/>
          <w:noProof/>
          <w:sz w:val="22"/>
          <w:szCs w:val="22"/>
          <w:lang w:val="en-US" w:eastAsia="en-US" w:bidi="en-US"/>
        </w:rPr>
        <w:t>Installed and Managed CI stack: Docker, Bitbucket, SonarQube, Kubernetes, JIRA and Confluence for end-to-end CI-CD setup.</w:t>
      </w:r>
    </w:p>
    <w:p w14:paraId="76C2C8DF" w14:textId="77777777" w:rsidR="00CC42D1" w:rsidRPr="00201030" w:rsidRDefault="00CC42D1" w:rsidP="00CC42D1">
      <w:pPr>
        <w:pStyle w:val="ListParagraph"/>
        <w:numPr>
          <w:ilvl w:val="0"/>
          <w:numId w:val="1"/>
        </w:numPr>
        <w:rPr>
          <w:rFonts w:eastAsia="Arial" w:cs="Calibri"/>
          <w:noProof/>
          <w:sz w:val="22"/>
          <w:szCs w:val="22"/>
          <w:lang w:val="en-US" w:eastAsia="en-US" w:bidi="en-US"/>
        </w:rPr>
      </w:pPr>
      <w:r w:rsidRPr="00201030">
        <w:rPr>
          <w:rFonts w:eastAsia="Arial" w:cs="Calibri"/>
          <w:noProof/>
          <w:sz w:val="22"/>
          <w:szCs w:val="22"/>
          <w:lang w:val="en-US" w:eastAsia="en-US" w:bidi="en-US"/>
        </w:rPr>
        <w:t>Worked with Container Orchestration Platforms like Docker, Kubernetes using helm chart’s</w:t>
      </w:r>
    </w:p>
    <w:p w14:paraId="29A11C5B"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Experienced in creating shell scripts to push data loads from various sources from the edge nodes onto the HDFS.</w:t>
      </w:r>
    </w:p>
    <w:p w14:paraId="24C9A6F4"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Good Experience in implementing and orchestrating data pipelines using Oozie and Airflow.</w:t>
      </w:r>
    </w:p>
    <w:p w14:paraId="67169496"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Good Working Knowledge on working with AWS cloud services like EMR, S3,Redshift, EMR cloud watch , for big data development.</w:t>
      </w:r>
    </w:p>
    <w:p w14:paraId="684F364D"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Experience in working with various build and automation like Maven, SBT, GIT, SVN, Jenkins.</w:t>
      </w:r>
    </w:p>
    <w:p w14:paraId="41E312D2"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Experience in understanding of the Specifications for Data Warehouse ETL Process and interacting with the designers and the end users for informational requirements.</w:t>
      </w:r>
    </w:p>
    <w:p w14:paraId="3F55DCE1"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Worked with Cloudera and Hortonworks distributions.</w:t>
      </w:r>
    </w:p>
    <w:p w14:paraId="5C076E5E"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Experienced in performing code reviews, involved closely in smoke testing sessions, retrospective sessions.</w:t>
      </w:r>
    </w:p>
    <w:p w14:paraId="2421E2B1"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 xml:space="preserve">Experienced in Microsoft Business Intelligence tools, developing SSIS (Integration Service), SSAS (Analysis </w:t>
      </w:r>
      <w:r w:rsidRPr="00201030">
        <w:rPr>
          <w:rFonts w:ascii="Calibri" w:hAnsi="Calibri" w:cs="Calibri"/>
          <w:noProof/>
          <w:sz w:val="22"/>
          <w:szCs w:val="22"/>
        </w:rPr>
        <w:lastRenderedPageBreak/>
        <w:t>Service) and SSRS (Reporting Service), building Key Performance Indicators, and OLAP cubes.</w:t>
      </w:r>
    </w:p>
    <w:p w14:paraId="43027246"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Have good exposure with the star, snowflake schema, data modelling and work with different data warehouse projects.</w:t>
      </w:r>
    </w:p>
    <w:p w14:paraId="4FE6B654" w14:textId="77777777" w:rsidR="00CC42D1" w:rsidRPr="00201030" w:rsidRDefault="00CC42D1" w:rsidP="00CC42D1">
      <w:pPr>
        <w:pStyle w:val="BodyText"/>
        <w:numPr>
          <w:ilvl w:val="0"/>
          <w:numId w:val="1"/>
        </w:numPr>
        <w:rPr>
          <w:rFonts w:ascii="Calibri" w:hAnsi="Calibri" w:cs="Calibri"/>
          <w:noProof/>
          <w:sz w:val="22"/>
          <w:szCs w:val="22"/>
          <w:lang w:val="x-none"/>
        </w:rPr>
      </w:pPr>
      <w:r w:rsidRPr="00201030">
        <w:rPr>
          <w:rFonts w:ascii="Calibri" w:hAnsi="Calibri" w:cs="Calibri"/>
          <w:noProof/>
          <w:sz w:val="22"/>
          <w:szCs w:val="22"/>
        </w:rPr>
        <w:t xml:space="preserve">Good exposure to Python programming and </w:t>
      </w:r>
      <w:r w:rsidRPr="00201030">
        <w:rPr>
          <w:rFonts w:ascii="Calibri" w:hAnsi="Calibri" w:cs="Calibri"/>
          <w:noProof/>
          <w:sz w:val="22"/>
          <w:szCs w:val="22"/>
          <w:lang w:val="x-none"/>
        </w:rPr>
        <w:t xml:space="preserve">Used </w:t>
      </w:r>
      <w:r w:rsidRPr="00201030">
        <w:rPr>
          <w:rFonts w:ascii="Calibri" w:hAnsi="Calibri" w:cs="Calibri"/>
          <w:b/>
          <w:bCs/>
          <w:noProof/>
          <w:sz w:val="22"/>
          <w:szCs w:val="22"/>
          <w:lang w:val="x-none"/>
        </w:rPr>
        <w:t>Azure AD, Sentry, and Ranger</w:t>
      </w:r>
      <w:r w:rsidRPr="00201030">
        <w:rPr>
          <w:rFonts w:ascii="Calibri" w:hAnsi="Calibri" w:cs="Calibri"/>
          <w:noProof/>
          <w:sz w:val="22"/>
          <w:szCs w:val="22"/>
          <w:lang w:val="x-none"/>
        </w:rPr>
        <w:t xml:space="preserve"> for maintaining security.</w:t>
      </w:r>
    </w:p>
    <w:p w14:paraId="60ED989E"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Strong experience in the design and development of relational database concepts with multiple RDBMS databases including Oracle10g, MySQL, MS SQL Server &amp; PL/SQL.</w:t>
      </w:r>
    </w:p>
    <w:p w14:paraId="1604D904"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Ability to work on Reporting Tools using PowerBI and Tableau</w:t>
      </w:r>
    </w:p>
    <w:p w14:paraId="53062C58"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Trouble-shooting production incidents requiring detailed analysis of issues on web and desktop applications, Autosys batch jobs, and databases.</w:t>
      </w:r>
    </w:p>
    <w:p w14:paraId="2EE00728"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Strong troubleshooting and production support skills and interaction abilities with end users.</w:t>
      </w:r>
    </w:p>
    <w:p w14:paraId="637F658B"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I have closely worked with technical teams, business teams, and product owners.</w:t>
      </w:r>
    </w:p>
    <w:p w14:paraId="2967616F"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Strong analytical and problem-solving skills and the ability to follow through with projects from inception to completion.</w:t>
      </w:r>
    </w:p>
    <w:p w14:paraId="7E11B44A" w14:textId="77777777" w:rsidR="00CC42D1" w:rsidRPr="00201030" w:rsidRDefault="00CC42D1" w:rsidP="00CC42D1">
      <w:pPr>
        <w:pStyle w:val="BodyText"/>
        <w:numPr>
          <w:ilvl w:val="0"/>
          <w:numId w:val="1"/>
        </w:numPr>
        <w:rPr>
          <w:rFonts w:ascii="Calibri" w:hAnsi="Calibri" w:cs="Calibri"/>
          <w:noProof/>
          <w:sz w:val="22"/>
          <w:szCs w:val="22"/>
        </w:rPr>
      </w:pPr>
      <w:r w:rsidRPr="00201030">
        <w:rPr>
          <w:rFonts w:ascii="Calibri" w:hAnsi="Calibri" w:cs="Calibri"/>
          <w:noProof/>
          <w:sz w:val="22"/>
          <w:szCs w:val="22"/>
        </w:rPr>
        <w:t>Ability to work effectively in cross-functional team environments, excellent communication, and interpersonal skills.</w:t>
      </w:r>
    </w:p>
    <w:p w14:paraId="083E7A57" w14:textId="77777777" w:rsidR="00CC42D1" w:rsidRPr="00201030" w:rsidRDefault="00CC42D1" w:rsidP="00CC42D1">
      <w:pPr>
        <w:jc w:val="both"/>
        <w:rPr>
          <w:rFonts w:ascii="Calibri" w:hAnsi="Calibri" w:cs="Calibri"/>
          <w:b/>
          <w:noProof/>
          <w:u w:val="single"/>
        </w:rPr>
      </w:pPr>
    </w:p>
    <w:p w14:paraId="5FE80E08" w14:textId="77777777" w:rsidR="00CC42D1" w:rsidRPr="00201030" w:rsidRDefault="00CC42D1" w:rsidP="00CC42D1">
      <w:pPr>
        <w:ind w:left="29"/>
        <w:jc w:val="both"/>
        <w:rPr>
          <w:rFonts w:ascii="Calibri" w:hAnsi="Calibri" w:cs="Calibri"/>
          <w:b/>
          <w:noProof/>
          <w:u w:val="single"/>
        </w:rPr>
      </w:pPr>
      <w:r w:rsidRPr="00201030">
        <w:rPr>
          <w:rFonts w:ascii="Calibri" w:hAnsi="Calibri" w:cs="Calibri"/>
          <w:b/>
          <w:noProof/>
          <w:u w:val="single"/>
        </w:rPr>
        <w:t>TECHNICAL SKILLS:</w:t>
      </w:r>
    </w:p>
    <w:tbl>
      <w:tblPr>
        <w:tblW w:w="10455" w:type="dxa"/>
        <w:tblInd w:w="1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955"/>
        <w:gridCol w:w="7500"/>
      </w:tblGrid>
      <w:tr w:rsidR="00CC42D1" w:rsidRPr="00201030" w14:paraId="17FC1AE5" w14:textId="77777777" w:rsidTr="00E00985">
        <w:trPr>
          <w:trHeight w:val="273"/>
        </w:trPr>
        <w:tc>
          <w:tcPr>
            <w:tcW w:w="10455" w:type="dxa"/>
            <w:gridSpan w:val="2"/>
            <w:tcBorders>
              <w:top w:val="single" w:sz="6" w:space="0" w:color="000000"/>
              <w:left w:val="single" w:sz="6" w:space="0" w:color="000000"/>
              <w:bottom w:val="single" w:sz="6" w:space="0" w:color="000000"/>
              <w:right w:val="single" w:sz="6" w:space="0" w:color="000000"/>
            </w:tcBorders>
            <w:shd w:val="clear" w:color="auto" w:fill="E7E6E6"/>
            <w:vAlign w:val="center"/>
          </w:tcPr>
          <w:p w14:paraId="646F2C1C" w14:textId="77777777" w:rsidR="00CC42D1" w:rsidRPr="00201030" w:rsidRDefault="00CC42D1" w:rsidP="00E00985">
            <w:pPr>
              <w:pBdr>
                <w:top w:val="nil"/>
                <w:left w:val="nil"/>
                <w:bottom w:val="nil"/>
                <w:right w:val="nil"/>
                <w:between w:val="nil"/>
              </w:pBdr>
              <w:rPr>
                <w:rFonts w:ascii="Calibri" w:eastAsia="Calibri" w:hAnsi="Calibri" w:cs="Calibri"/>
                <w:color w:val="000000"/>
              </w:rPr>
            </w:pPr>
            <w:r w:rsidRPr="00201030">
              <w:rPr>
                <w:rFonts w:ascii="Calibri" w:eastAsia="Calibri" w:hAnsi="Calibri" w:cs="Calibri"/>
                <w:b/>
                <w:color w:val="000000"/>
              </w:rPr>
              <w:t>Tools and Technologies:</w:t>
            </w:r>
          </w:p>
        </w:tc>
      </w:tr>
      <w:tr w:rsidR="00CC42D1" w:rsidRPr="00201030" w14:paraId="31F3AEC2" w14:textId="77777777" w:rsidTr="00E00985">
        <w:trPr>
          <w:trHeight w:val="226"/>
        </w:trPr>
        <w:tc>
          <w:tcPr>
            <w:tcW w:w="2955" w:type="dxa"/>
            <w:tcBorders>
              <w:top w:val="single" w:sz="6" w:space="0" w:color="000000"/>
              <w:left w:val="single" w:sz="6" w:space="0" w:color="000000"/>
              <w:bottom w:val="single" w:sz="6" w:space="0" w:color="000000"/>
              <w:right w:val="single" w:sz="6" w:space="0" w:color="000000"/>
            </w:tcBorders>
            <w:vAlign w:val="center"/>
          </w:tcPr>
          <w:p w14:paraId="3DA08C2C" w14:textId="77777777" w:rsidR="00CC42D1" w:rsidRPr="00201030" w:rsidRDefault="00CC42D1" w:rsidP="00E00985">
            <w:pPr>
              <w:pBdr>
                <w:top w:val="nil"/>
                <w:left w:val="nil"/>
                <w:bottom w:val="nil"/>
                <w:right w:val="nil"/>
                <w:between w:val="nil"/>
              </w:pBdr>
              <w:ind w:left="-90"/>
              <w:rPr>
                <w:rFonts w:ascii="Calibri" w:eastAsia="Calibri" w:hAnsi="Calibri" w:cs="Calibri"/>
                <w:b/>
                <w:color w:val="000000"/>
              </w:rPr>
            </w:pPr>
            <w:r w:rsidRPr="00201030">
              <w:rPr>
                <w:rFonts w:ascii="Calibri" w:eastAsia="Calibri" w:hAnsi="Calibri" w:cs="Calibri"/>
                <w:b/>
                <w:color w:val="000000"/>
              </w:rPr>
              <w:t>Hadoop/Big Data Technologies</w:t>
            </w:r>
          </w:p>
        </w:tc>
        <w:tc>
          <w:tcPr>
            <w:tcW w:w="7500" w:type="dxa"/>
            <w:tcBorders>
              <w:top w:val="single" w:sz="6" w:space="0" w:color="000000"/>
              <w:left w:val="single" w:sz="6" w:space="0" w:color="000000"/>
              <w:bottom w:val="single" w:sz="6" w:space="0" w:color="000000"/>
              <w:right w:val="single" w:sz="6" w:space="0" w:color="000000"/>
            </w:tcBorders>
          </w:tcPr>
          <w:p w14:paraId="532E4AAD" w14:textId="77777777" w:rsidR="00CC42D1" w:rsidRPr="00201030" w:rsidRDefault="00CC42D1" w:rsidP="00E00985">
            <w:pPr>
              <w:pBdr>
                <w:top w:val="nil"/>
                <w:left w:val="nil"/>
                <w:bottom w:val="nil"/>
                <w:right w:val="nil"/>
                <w:between w:val="nil"/>
              </w:pBdr>
              <w:ind w:left="-90"/>
              <w:jc w:val="both"/>
              <w:rPr>
                <w:rFonts w:ascii="Calibri" w:eastAsia="Calibri" w:hAnsi="Calibri" w:cs="Calibri"/>
                <w:bCs/>
                <w:color w:val="000000"/>
              </w:rPr>
            </w:pPr>
            <w:r w:rsidRPr="00201030">
              <w:rPr>
                <w:rFonts w:ascii="Calibri" w:eastAsia="Calibri" w:hAnsi="Calibri" w:cs="Calibri"/>
                <w:bCs/>
                <w:color w:val="000000"/>
              </w:rPr>
              <w:t>HDFS, Apache NIFI, Map Reduce, Sqoop, Flume, Pig, Hive, Oozie, Impala, Zookeeper, Ambari, Storm, Spark and Kafka</w:t>
            </w:r>
          </w:p>
        </w:tc>
      </w:tr>
      <w:tr w:rsidR="00CC42D1" w:rsidRPr="00201030" w14:paraId="7FEE679C" w14:textId="77777777" w:rsidTr="00E00985">
        <w:trPr>
          <w:trHeight w:val="226"/>
        </w:trPr>
        <w:tc>
          <w:tcPr>
            <w:tcW w:w="2955" w:type="dxa"/>
            <w:tcBorders>
              <w:top w:val="single" w:sz="6" w:space="0" w:color="000000"/>
              <w:left w:val="single" w:sz="6" w:space="0" w:color="000000"/>
              <w:bottom w:val="single" w:sz="6" w:space="0" w:color="000000"/>
              <w:right w:val="single" w:sz="6" w:space="0" w:color="000000"/>
            </w:tcBorders>
            <w:vAlign w:val="center"/>
          </w:tcPr>
          <w:p w14:paraId="6C840F22" w14:textId="77777777" w:rsidR="00CC42D1" w:rsidRPr="00201030" w:rsidRDefault="00CC42D1" w:rsidP="00E00985">
            <w:pPr>
              <w:pBdr>
                <w:top w:val="nil"/>
                <w:left w:val="nil"/>
                <w:bottom w:val="nil"/>
                <w:right w:val="nil"/>
                <w:between w:val="nil"/>
              </w:pBdr>
              <w:ind w:left="-90"/>
              <w:rPr>
                <w:rFonts w:ascii="Calibri" w:eastAsia="Calibri" w:hAnsi="Calibri" w:cs="Calibri"/>
                <w:b/>
                <w:color w:val="000000"/>
              </w:rPr>
            </w:pPr>
            <w:r w:rsidRPr="00201030">
              <w:rPr>
                <w:rFonts w:ascii="Calibri" w:eastAsia="Calibri" w:hAnsi="Calibri" w:cs="Calibri"/>
                <w:b/>
                <w:color w:val="000000"/>
              </w:rPr>
              <w:t>No SQL Database</w:t>
            </w:r>
          </w:p>
        </w:tc>
        <w:tc>
          <w:tcPr>
            <w:tcW w:w="7500" w:type="dxa"/>
            <w:tcBorders>
              <w:top w:val="single" w:sz="6" w:space="0" w:color="000000"/>
              <w:left w:val="single" w:sz="6" w:space="0" w:color="000000"/>
              <w:bottom w:val="single" w:sz="6" w:space="0" w:color="000000"/>
              <w:right w:val="single" w:sz="6" w:space="0" w:color="000000"/>
            </w:tcBorders>
            <w:vAlign w:val="center"/>
          </w:tcPr>
          <w:p w14:paraId="21457035" w14:textId="77777777" w:rsidR="00CC42D1" w:rsidRPr="00201030" w:rsidRDefault="00CC42D1" w:rsidP="00E00985">
            <w:pPr>
              <w:pBdr>
                <w:top w:val="nil"/>
                <w:left w:val="nil"/>
                <w:bottom w:val="nil"/>
                <w:right w:val="nil"/>
                <w:between w:val="nil"/>
              </w:pBdr>
              <w:ind w:left="-90"/>
              <w:jc w:val="both"/>
              <w:rPr>
                <w:rFonts w:ascii="Calibri" w:eastAsia="Calibri" w:hAnsi="Calibri" w:cs="Calibri"/>
                <w:bCs/>
                <w:color w:val="000000"/>
              </w:rPr>
            </w:pPr>
            <w:r w:rsidRPr="00201030">
              <w:rPr>
                <w:rFonts w:ascii="Calibri" w:eastAsia="Calibri" w:hAnsi="Calibri" w:cs="Calibri"/>
                <w:bCs/>
                <w:color w:val="000000"/>
              </w:rPr>
              <w:t>HBase, Cassandra, MongoDB</w:t>
            </w:r>
          </w:p>
        </w:tc>
      </w:tr>
      <w:tr w:rsidR="00CC42D1" w:rsidRPr="00201030" w14:paraId="614CAE2A" w14:textId="77777777" w:rsidTr="00E00985">
        <w:trPr>
          <w:trHeight w:val="226"/>
        </w:trPr>
        <w:tc>
          <w:tcPr>
            <w:tcW w:w="2955" w:type="dxa"/>
            <w:tcBorders>
              <w:top w:val="single" w:sz="6" w:space="0" w:color="000000"/>
              <w:left w:val="single" w:sz="6" w:space="0" w:color="000000"/>
              <w:bottom w:val="single" w:sz="6" w:space="0" w:color="000000"/>
              <w:right w:val="single" w:sz="6" w:space="0" w:color="000000"/>
            </w:tcBorders>
            <w:vAlign w:val="center"/>
          </w:tcPr>
          <w:p w14:paraId="7809BB03" w14:textId="77777777" w:rsidR="00CC42D1" w:rsidRPr="00201030" w:rsidRDefault="00CC42D1" w:rsidP="00E00985">
            <w:pPr>
              <w:pBdr>
                <w:top w:val="nil"/>
                <w:left w:val="nil"/>
                <w:bottom w:val="nil"/>
                <w:right w:val="nil"/>
                <w:between w:val="nil"/>
              </w:pBdr>
              <w:ind w:left="-90"/>
              <w:rPr>
                <w:rFonts w:ascii="Calibri" w:eastAsia="Calibri" w:hAnsi="Calibri" w:cs="Calibri"/>
                <w:b/>
                <w:color w:val="000000"/>
              </w:rPr>
            </w:pPr>
            <w:r w:rsidRPr="00201030">
              <w:rPr>
                <w:rFonts w:ascii="Calibri" w:eastAsia="Calibri" w:hAnsi="Calibri" w:cs="Calibri"/>
                <w:b/>
                <w:color w:val="000000"/>
              </w:rPr>
              <w:t>Monitoring and Reporting</w:t>
            </w:r>
          </w:p>
        </w:tc>
        <w:tc>
          <w:tcPr>
            <w:tcW w:w="7500" w:type="dxa"/>
            <w:tcBorders>
              <w:top w:val="single" w:sz="6" w:space="0" w:color="000000"/>
              <w:left w:val="single" w:sz="6" w:space="0" w:color="000000"/>
              <w:bottom w:val="single" w:sz="6" w:space="0" w:color="000000"/>
              <w:right w:val="single" w:sz="6" w:space="0" w:color="000000"/>
            </w:tcBorders>
            <w:vAlign w:val="center"/>
          </w:tcPr>
          <w:p w14:paraId="28585F4C" w14:textId="77777777" w:rsidR="00CC42D1" w:rsidRPr="00201030" w:rsidRDefault="00CC42D1" w:rsidP="00E00985">
            <w:pPr>
              <w:pBdr>
                <w:top w:val="nil"/>
                <w:left w:val="nil"/>
                <w:bottom w:val="nil"/>
                <w:right w:val="nil"/>
                <w:between w:val="nil"/>
              </w:pBdr>
              <w:ind w:left="-90"/>
              <w:jc w:val="both"/>
              <w:rPr>
                <w:rFonts w:ascii="Calibri" w:eastAsia="Calibri" w:hAnsi="Calibri" w:cs="Calibri"/>
                <w:bCs/>
                <w:color w:val="000000"/>
              </w:rPr>
            </w:pPr>
            <w:r w:rsidRPr="00201030">
              <w:rPr>
                <w:rFonts w:ascii="Calibri" w:eastAsia="Calibri" w:hAnsi="Calibri" w:cs="Calibri"/>
                <w:bCs/>
                <w:color w:val="000000"/>
              </w:rPr>
              <w:t>Tableau, Custom Shell Scripts</w:t>
            </w:r>
          </w:p>
        </w:tc>
      </w:tr>
      <w:tr w:rsidR="00CC42D1" w:rsidRPr="00201030" w14:paraId="11136460" w14:textId="77777777" w:rsidTr="00E00985">
        <w:trPr>
          <w:trHeight w:val="226"/>
        </w:trPr>
        <w:tc>
          <w:tcPr>
            <w:tcW w:w="2955" w:type="dxa"/>
            <w:tcBorders>
              <w:top w:val="single" w:sz="6" w:space="0" w:color="000000"/>
              <w:left w:val="single" w:sz="6" w:space="0" w:color="000000"/>
              <w:bottom w:val="single" w:sz="6" w:space="0" w:color="000000"/>
              <w:right w:val="single" w:sz="6" w:space="0" w:color="000000"/>
            </w:tcBorders>
            <w:vAlign w:val="center"/>
          </w:tcPr>
          <w:p w14:paraId="55C26D01" w14:textId="77777777" w:rsidR="00CC42D1" w:rsidRPr="00201030" w:rsidRDefault="00CC42D1" w:rsidP="00E00985">
            <w:pPr>
              <w:pBdr>
                <w:top w:val="nil"/>
                <w:left w:val="nil"/>
                <w:bottom w:val="nil"/>
                <w:right w:val="nil"/>
                <w:between w:val="nil"/>
              </w:pBdr>
              <w:ind w:left="-90"/>
              <w:rPr>
                <w:rFonts w:ascii="Calibri" w:eastAsia="Calibri" w:hAnsi="Calibri" w:cs="Calibri"/>
                <w:b/>
                <w:color w:val="000000"/>
              </w:rPr>
            </w:pPr>
            <w:r w:rsidRPr="00201030">
              <w:rPr>
                <w:rFonts w:ascii="Calibri" w:eastAsia="Calibri" w:hAnsi="Calibri" w:cs="Calibri"/>
                <w:b/>
                <w:color w:val="000000"/>
              </w:rPr>
              <w:t>Hadoop Distribution</w:t>
            </w:r>
          </w:p>
        </w:tc>
        <w:tc>
          <w:tcPr>
            <w:tcW w:w="7500" w:type="dxa"/>
            <w:tcBorders>
              <w:top w:val="single" w:sz="6" w:space="0" w:color="000000"/>
              <w:left w:val="single" w:sz="6" w:space="0" w:color="000000"/>
              <w:bottom w:val="single" w:sz="6" w:space="0" w:color="000000"/>
              <w:right w:val="single" w:sz="6" w:space="0" w:color="000000"/>
            </w:tcBorders>
            <w:vAlign w:val="center"/>
          </w:tcPr>
          <w:p w14:paraId="1EDCA0D9" w14:textId="77777777" w:rsidR="00CC42D1" w:rsidRPr="00201030" w:rsidRDefault="00CC42D1" w:rsidP="00E00985">
            <w:pPr>
              <w:pBdr>
                <w:top w:val="nil"/>
                <w:left w:val="nil"/>
                <w:bottom w:val="nil"/>
                <w:right w:val="nil"/>
                <w:between w:val="nil"/>
              </w:pBdr>
              <w:ind w:left="-90"/>
              <w:jc w:val="both"/>
              <w:rPr>
                <w:rFonts w:ascii="Calibri" w:eastAsia="Calibri" w:hAnsi="Calibri" w:cs="Calibri"/>
                <w:bCs/>
                <w:color w:val="000000"/>
              </w:rPr>
            </w:pPr>
            <w:r w:rsidRPr="00201030">
              <w:rPr>
                <w:rFonts w:ascii="Calibri" w:eastAsia="Calibri" w:hAnsi="Calibri" w:cs="Calibri"/>
                <w:bCs/>
                <w:color w:val="000000"/>
              </w:rPr>
              <w:t>Horton Works, Cloudera, MapR</w:t>
            </w:r>
          </w:p>
        </w:tc>
      </w:tr>
      <w:tr w:rsidR="00CC42D1" w:rsidRPr="00201030" w14:paraId="58A71DCA" w14:textId="77777777" w:rsidTr="00E00985">
        <w:trPr>
          <w:trHeight w:val="216"/>
        </w:trPr>
        <w:tc>
          <w:tcPr>
            <w:tcW w:w="2955" w:type="dxa"/>
            <w:tcBorders>
              <w:top w:val="single" w:sz="6" w:space="0" w:color="000000"/>
              <w:left w:val="single" w:sz="6" w:space="0" w:color="000000"/>
              <w:bottom w:val="single" w:sz="6" w:space="0" w:color="000000"/>
              <w:right w:val="single" w:sz="6" w:space="0" w:color="000000"/>
            </w:tcBorders>
            <w:vAlign w:val="center"/>
          </w:tcPr>
          <w:p w14:paraId="2FFE6B8D" w14:textId="77777777" w:rsidR="00CC42D1" w:rsidRPr="00201030" w:rsidRDefault="00CC42D1" w:rsidP="00E00985">
            <w:pPr>
              <w:pBdr>
                <w:top w:val="nil"/>
                <w:left w:val="nil"/>
                <w:bottom w:val="nil"/>
                <w:right w:val="nil"/>
                <w:between w:val="nil"/>
              </w:pBdr>
              <w:ind w:left="-90"/>
              <w:rPr>
                <w:rFonts w:ascii="Calibri" w:eastAsia="Calibri" w:hAnsi="Calibri" w:cs="Calibri"/>
                <w:b/>
                <w:color w:val="000000"/>
              </w:rPr>
            </w:pPr>
            <w:r w:rsidRPr="00201030">
              <w:rPr>
                <w:rFonts w:ascii="Calibri" w:eastAsia="Calibri" w:hAnsi="Calibri" w:cs="Calibri"/>
                <w:b/>
                <w:color w:val="000000"/>
              </w:rPr>
              <w:t>Build and Deployment Tools</w:t>
            </w:r>
          </w:p>
        </w:tc>
        <w:tc>
          <w:tcPr>
            <w:tcW w:w="7500" w:type="dxa"/>
            <w:tcBorders>
              <w:top w:val="single" w:sz="6" w:space="0" w:color="000000"/>
              <w:left w:val="single" w:sz="6" w:space="0" w:color="000000"/>
              <w:bottom w:val="single" w:sz="6" w:space="0" w:color="000000"/>
              <w:right w:val="single" w:sz="6" w:space="0" w:color="000000"/>
            </w:tcBorders>
            <w:vAlign w:val="center"/>
          </w:tcPr>
          <w:p w14:paraId="4E70CE4C" w14:textId="77777777" w:rsidR="00CC42D1" w:rsidRPr="00201030" w:rsidRDefault="00CC42D1" w:rsidP="00E00985">
            <w:pPr>
              <w:pBdr>
                <w:top w:val="nil"/>
                <w:left w:val="nil"/>
                <w:bottom w:val="nil"/>
                <w:right w:val="nil"/>
                <w:between w:val="nil"/>
              </w:pBdr>
              <w:ind w:left="-90"/>
              <w:jc w:val="both"/>
              <w:rPr>
                <w:rFonts w:ascii="Calibri" w:eastAsia="Calibri" w:hAnsi="Calibri" w:cs="Calibri"/>
                <w:bCs/>
                <w:color w:val="000000"/>
              </w:rPr>
            </w:pPr>
            <w:r w:rsidRPr="00201030">
              <w:rPr>
                <w:rFonts w:ascii="Calibri" w:eastAsia="Calibri" w:hAnsi="Calibri" w:cs="Calibri"/>
                <w:bCs/>
                <w:color w:val="000000"/>
              </w:rPr>
              <w:t>Maven, Sbt, Git, SVN, Jenkins, Kubernetes</w:t>
            </w:r>
          </w:p>
        </w:tc>
      </w:tr>
      <w:tr w:rsidR="00CC42D1" w:rsidRPr="00201030" w14:paraId="4B8EB0D4" w14:textId="77777777" w:rsidTr="00E00985">
        <w:trPr>
          <w:trHeight w:val="226"/>
        </w:trPr>
        <w:tc>
          <w:tcPr>
            <w:tcW w:w="2955" w:type="dxa"/>
            <w:tcBorders>
              <w:top w:val="single" w:sz="6" w:space="0" w:color="000000"/>
              <w:left w:val="single" w:sz="6" w:space="0" w:color="000000"/>
              <w:bottom w:val="single" w:sz="6" w:space="0" w:color="000000"/>
              <w:right w:val="single" w:sz="6" w:space="0" w:color="000000"/>
            </w:tcBorders>
            <w:vAlign w:val="center"/>
          </w:tcPr>
          <w:p w14:paraId="1E2EA29B" w14:textId="77777777" w:rsidR="00CC42D1" w:rsidRPr="00201030" w:rsidRDefault="00CC42D1" w:rsidP="00E00985">
            <w:pPr>
              <w:pBdr>
                <w:top w:val="nil"/>
                <w:left w:val="nil"/>
                <w:bottom w:val="nil"/>
                <w:right w:val="nil"/>
                <w:between w:val="nil"/>
              </w:pBdr>
              <w:ind w:left="-90"/>
              <w:rPr>
                <w:rFonts w:ascii="Calibri" w:eastAsia="Calibri" w:hAnsi="Calibri" w:cs="Calibri"/>
                <w:b/>
                <w:color w:val="000000"/>
              </w:rPr>
            </w:pPr>
            <w:r w:rsidRPr="00201030">
              <w:rPr>
                <w:rFonts w:ascii="Calibri" w:eastAsia="Calibri" w:hAnsi="Calibri" w:cs="Calibri"/>
                <w:b/>
                <w:color w:val="000000"/>
              </w:rPr>
              <w:t>Programming and Scripting</w:t>
            </w:r>
          </w:p>
        </w:tc>
        <w:tc>
          <w:tcPr>
            <w:tcW w:w="7500" w:type="dxa"/>
            <w:tcBorders>
              <w:top w:val="single" w:sz="6" w:space="0" w:color="000000"/>
              <w:left w:val="single" w:sz="6" w:space="0" w:color="000000"/>
              <w:bottom w:val="single" w:sz="6" w:space="0" w:color="000000"/>
              <w:right w:val="single" w:sz="6" w:space="0" w:color="000000"/>
            </w:tcBorders>
            <w:vAlign w:val="center"/>
          </w:tcPr>
          <w:p w14:paraId="7E20CE13" w14:textId="77777777" w:rsidR="00CC42D1" w:rsidRPr="00201030" w:rsidRDefault="00CC42D1" w:rsidP="00E00985">
            <w:pPr>
              <w:pBdr>
                <w:top w:val="nil"/>
                <w:left w:val="nil"/>
                <w:bottom w:val="nil"/>
                <w:right w:val="nil"/>
                <w:between w:val="nil"/>
              </w:pBdr>
              <w:ind w:left="-90"/>
              <w:jc w:val="both"/>
              <w:rPr>
                <w:rFonts w:ascii="Calibri" w:eastAsia="Calibri" w:hAnsi="Calibri" w:cs="Calibri"/>
                <w:bCs/>
                <w:color w:val="000000"/>
              </w:rPr>
            </w:pPr>
            <w:r w:rsidRPr="00201030">
              <w:rPr>
                <w:rFonts w:ascii="Calibri" w:eastAsia="Calibri" w:hAnsi="Calibri" w:cs="Calibri"/>
                <w:bCs/>
                <w:color w:val="000000"/>
              </w:rPr>
              <w:t>Scala, Java, SQL, JavaScript, Shell Scripting, Python, Scala, Pig Latin, HiveQL</w:t>
            </w:r>
          </w:p>
        </w:tc>
      </w:tr>
      <w:tr w:rsidR="00CC42D1" w:rsidRPr="00201030" w14:paraId="086CC793" w14:textId="77777777" w:rsidTr="00E00985">
        <w:trPr>
          <w:trHeight w:val="226"/>
        </w:trPr>
        <w:tc>
          <w:tcPr>
            <w:tcW w:w="2955" w:type="dxa"/>
            <w:tcBorders>
              <w:top w:val="single" w:sz="6" w:space="0" w:color="000000"/>
              <w:left w:val="single" w:sz="6" w:space="0" w:color="000000"/>
              <w:bottom w:val="single" w:sz="6" w:space="0" w:color="000000"/>
              <w:right w:val="single" w:sz="6" w:space="0" w:color="000000"/>
            </w:tcBorders>
            <w:vAlign w:val="center"/>
          </w:tcPr>
          <w:p w14:paraId="3C228DA8" w14:textId="77777777" w:rsidR="00CC42D1" w:rsidRPr="00201030" w:rsidRDefault="00CC42D1" w:rsidP="00E00985">
            <w:pPr>
              <w:pBdr>
                <w:top w:val="nil"/>
                <w:left w:val="nil"/>
                <w:bottom w:val="nil"/>
                <w:right w:val="nil"/>
                <w:between w:val="nil"/>
              </w:pBdr>
              <w:ind w:left="-90"/>
              <w:rPr>
                <w:rFonts w:ascii="Calibri" w:eastAsia="Calibri" w:hAnsi="Calibri" w:cs="Calibri"/>
                <w:b/>
                <w:color w:val="000000"/>
              </w:rPr>
            </w:pPr>
            <w:r w:rsidRPr="00201030">
              <w:rPr>
                <w:rFonts w:ascii="Calibri" w:eastAsia="Calibri" w:hAnsi="Calibri" w:cs="Calibri"/>
                <w:b/>
                <w:color w:val="000000"/>
              </w:rPr>
              <w:t>Databases</w:t>
            </w:r>
          </w:p>
        </w:tc>
        <w:tc>
          <w:tcPr>
            <w:tcW w:w="7500" w:type="dxa"/>
            <w:tcBorders>
              <w:top w:val="single" w:sz="6" w:space="0" w:color="000000"/>
              <w:left w:val="single" w:sz="6" w:space="0" w:color="000000"/>
              <w:bottom w:val="single" w:sz="6" w:space="0" w:color="000000"/>
              <w:right w:val="single" w:sz="6" w:space="0" w:color="000000"/>
            </w:tcBorders>
            <w:vAlign w:val="center"/>
          </w:tcPr>
          <w:p w14:paraId="14A13B4D" w14:textId="77777777" w:rsidR="00CC42D1" w:rsidRPr="00201030" w:rsidRDefault="00CC42D1" w:rsidP="00E00985">
            <w:pPr>
              <w:pBdr>
                <w:top w:val="nil"/>
                <w:left w:val="nil"/>
                <w:bottom w:val="nil"/>
                <w:right w:val="nil"/>
                <w:between w:val="nil"/>
              </w:pBdr>
              <w:ind w:left="-90"/>
              <w:jc w:val="both"/>
              <w:rPr>
                <w:rFonts w:ascii="Calibri" w:eastAsia="Calibri" w:hAnsi="Calibri" w:cs="Calibri"/>
                <w:bCs/>
                <w:color w:val="000000"/>
              </w:rPr>
            </w:pPr>
            <w:r w:rsidRPr="00201030">
              <w:rPr>
                <w:rFonts w:ascii="Calibri" w:eastAsia="Calibri" w:hAnsi="Calibri" w:cs="Calibri"/>
                <w:bCs/>
                <w:color w:val="000000"/>
              </w:rPr>
              <w:t xml:space="preserve">Oracle, MY SQL, MS SQL Server, Vertica, Teradata, </w:t>
            </w:r>
            <w:r w:rsidRPr="00201030">
              <w:rPr>
                <w:rFonts w:ascii="Calibri" w:hAnsi="Calibri" w:cs="Calibri"/>
              </w:rPr>
              <w:t>Azure Datawarehouse</w:t>
            </w:r>
          </w:p>
        </w:tc>
      </w:tr>
      <w:tr w:rsidR="00CC42D1" w:rsidRPr="00201030" w14:paraId="17B8DB40" w14:textId="77777777" w:rsidTr="00E00985">
        <w:trPr>
          <w:trHeight w:val="226"/>
        </w:trPr>
        <w:tc>
          <w:tcPr>
            <w:tcW w:w="2955" w:type="dxa"/>
            <w:tcBorders>
              <w:top w:val="single" w:sz="6" w:space="0" w:color="000000"/>
              <w:left w:val="single" w:sz="6" w:space="0" w:color="000000"/>
              <w:bottom w:val="single" w:sz="6" w:space="0" w:color="000000"/>
              <w:right w:val="single" w:sz="6" w:space="0" w:color="000000"/>
            </w:tcBorders>
            <w:vAlign w:val="center"/>
          </w:tcPr>
          <w:p w14:paraId="50311AA2" w14:textId="77777777" w:rsidR="00CC42D1" w:rsidRPr="00201030" w:rsidRDefault="00CC42D1" w:rsidP="00E00985">
            <w:pPr>
              <w:pBdr>
                <w:top w:val="nil"/>
                <w:left w:val="nil"/>
                <w:bottom w:val="nil"/>
                <w:right w:val="nil"/>
                <w:between w:val="nil"/>
              </w:pBdr>
              <w:ind w:left="-90"/>
              <w:rPr>
                <w:rFonts w:ascii="Calibri" w:eastAsia="Calibri" w:hAnsi="Calibri" w:cs="Calibri"/>
                <w:b/>
                <w:color w:val="000000"/>
              </w:rPr>
            </w:pPr>
            <w:r w:rsidRPr="00201030">
              <w:rPr>
                <w:rFonts w:ascii="Calibri" w:eastAsia="Calibri" w:hAnsi="Calibri" w:cs="Calibri"/>
                <w:b/>
                <w:color w:val="000000"/>
              </w:rPr>
              <w:t>Analytics Tools</w:t>
            </w:r>
          </w:p>
        </w:tc>
        <w:tc>
          <w:tcPr>
            <w:tcW w:w="7500" w:type="dxa"/>
            <w:tcBorders>
              <w:top w:val="single" w:sz="6" w:space="0" w:color="000000"/>
              <w:left w:val="single" w:sz="6" w:space="0" w:color="000000"/>
              <w:bottom w:val="single" w:sz="6" w:space="0" w:color="000000"/>
              <w:right w:val="single" w:sz="6" w:space="0" w:color="000000"/>
            </w:tcBorders>
            <w:vAlign w:val="center"/>
          </w:tcPr>
          <w:p w14:paraId="06D79697" w14:textId="77777777" w:rsidR="00CC42D1" w:rsidRPr="00201030" w:rsidRDefault="00CC42D1" w:rsidP="00E00985">
            <w:pPr>
              <w:pBdr>
                <w:top w:val="nil"/>
                <w:left w:val="nil"/>
                <w:bottom w:val="nil"/>
                <w:right w:val="nil"/>
                <w:between w:val="nil"/>
              </w:pBdr>
              <w:ind w:left="-90"/>
              <w:jc w:val="both"/>
              <w:rPr>
                <w:rFonts w:ascii="Calibri" w:eastAsia="Calibri" w:hAnsi="Calibri" w:cs="Calibri"/>
                <w:bCs/>
                <w:color w:val="000000"/>
              </w:rPr>
            </w:pPr>
            <w:r w:rsidRPr="00201030">
              <w:rPr>
                <w:rFonts w:ascii="Calibri" w:eastAsia="Calibri" w:hAnsi="Calibri" w:cs="Calibri"/>
                <w:bCs/>
                <w:color w:val="000000"/>
              </w:rPr>
              <w:t>Tableau, Microsoft SSIS, SSAS and SSRS</w:t>
            </w:r>
          </w:p>
        </w:tc>
      </w:tr>
      <w:tr w:rsidR="00CC42D1" w:rsidRPr="00201030" w14:paraId="11A40765" w14:textId="77777777" w:rsidTr="00E00985">
        <w:trPr>
          <w:trHeight w:val="226"/>
        </w:trPr>
        <w:tc>
          <w:tcPr>
            <w:tcW w:w="2955" w:type="dxa"/>
            <w:tcBorders>
              <w:top w:val="single" w:sz="6" w:space="0" w:color="000000"/>
              <w:left w:val="single" w:sz="6" w:space="0" w:color="000000"/>
              <w:bottom w:val="single" w:sz="6" w:space="0" w:color="000000"/>
              <w:right w:val="single" w:sz="6" w:space="0" w:color="000000"/>
            </w:tcBorders>
            <w:vAlign w:val="center"/>
          </w:tcPr>
          <w:p w14:paraId="29BFE92A" w14:textId="77777777" w:rsidR="00CC42D1" w:rsidRPr="00201030" w:rsidRDefault="00CC42D1" w:rsidP="00E00985">
            <w:pPr>
              <w:pBdr>
                <w:top w:val="nil"/>
                <w:left w:val="nil"/>
                <w:bottom w:val="nil"/>
                <w:right w:val="nil"/>
                <w:between w:val="nil"/>
              </w:pBdr>
              <w:ind w:left="-90"/>
              <w:rPr>
                <w:rFonts w:ascii="Calibri" w:eastAsia="Calibri" w:hAnsi="Calibri" w:cs="Calibri"/>
                <w:b/>
                <w:color w:val="000000"/>
              </w:rPr>
            </w:pPr>
            <w:r w:rsidRPr="00201030">
              <w:rPr>
                <w:rFonts w:ascii="Calibri" w:eastAsia="Calibri" w:hAnsi="Calibri" w:cs="Calibri"/>
                <w:b/>
                <w:color w:val="000000"/>
              </w:rPr>
              <w:t>Web Dev. Technologies</w:t>
            </w:r>
          </w:p>
        </w:tc>
        <w:tc>
          <w:tcPr>
            <w:tcW w:w="7500" w:type="dxa"/>
            <w:tcBorders>
              <w:top w:val="single" w:sz="6" w:space="0" w:color="000000"/>
              <w:left w:val="single" w:sz="6" w:space="0" w:color="000000"/>
              <w:bottom w:val="single" w:sz="6" w:space="0" w:color="000000"/>
              <w:right w:val="single" w:sz="6" w:space="0" w:color="000000"/>
            </w:tcBorders>
            <w:vAlign w:val="center"/>
          </w:tcPr>
          <w:p w14:paraId="4260AB9A" w14:textId="77777777" w:rsidR="00CC42D1" w:rsidRPr="00201030" w:rsidRDefault="00CC42D1" w:rsidP="00E00985">
            <w:pPr>
              <w:pBdr>
                <w:top w:val="nil"/>
                <w:left w:val="nil"/>
                <w:bottom w:val="nil"/>
                <w:right w:val="nil"/>
                <w:between w:val="nil"/>
              </w:pBdr>
              <w:ind w:left="-90"/>
              <w:jc w:val="both"/>
              <w:rPr>
                <w:rFonts w:ascii="Calibri" w:eastAsia="Calibri" w:hAnsi="Calibri" w:cs="Calibri"/>
                <w:bCs/>
                <w:color w:val="000000"/>
              </w:rPr>
            </w:pPr>
            <w:r w:rsidRPr="00201030">
              <w:rPr>
                <w:rFonts w:ascii="Calibri" w:eastAsia="Calibri" w:hAnsi="Calibri" w:cs="Calibri"/>
                <w:bCs/>
                <w:color w:val="000000"/>
              </w:rPr>
              <w:t>HTML, XML, JSON, CSS, JQUERY, JavaScript</w:t>
            </w:r>
          </w:p>
        </w:tc>
      </w:tr>
      <w:tr w:rsidR="00CC42D1" w:rsidRPr="00201030" w14:paraId="6092F4ED" w14:textId="77777777" w:rsidTr="00E00985">
        <w:trPr>
          <w:trHeight w:val="300"/>
        </w:trPr>
        <w:tc>
          <w:tcPr>
            <w:tcW w:w="2955" w:type="dxa"/>
            <w:tcBorders>
              <w:top w:val="single" w:sz="6" w:space="0" w:color="000000"/>
              <w:left w:val="single" w:sz="6" w:space="0" w:color="000000"/>
              <w:bottom w:val="single" w:sz="6" w:space="0" w:color="000000"/>
              <w:right w:val="single" w:sz="6" w:space="0" w:color="000000"/>
            </w:tcBorders>
            <w:vAlign w:val="center"/>
          </w:tcPr>
          <w:p w14:paraId="5CBC5600" w14:textId="77777777" w:rsidR="00CC42D1" w:rsidRPr="00201030" w:rsidRDefault="00CC42D1" w:rsidP="00E00985">
            <w:pPr>
              <w:pBdr>
                <w:top w:val="nil"/>
                <w:left w:val="nil"/>
                <w:bottom w:val="nil"/>
                <w:right w:val="nil"/>
                <w:between w:val="nil"/>
              </w:pBdr>
              <w:ind w:left="-90"/>
              <w:rPr>
                <w:rFonts w:ascii="Calibri" w:eastAsia="Calibri" w:hAnsi="Calibri" w:cs="Calibri"/>
                <w:b/>
                <w:color w:val="000000"/>
              </w:rPr>
            </w:pPr>
            <w:r w:rsidRPr="00201030">
              <w:rPr>
                <w:rFonts w:ascii="Calibri" w:eastAsia="Calibri" w:hAnsi="Calibri" w:cs="Calibri"/>
                <w:b/>
                <w:color w:val="000000"/>
              </w:rPr>
              <w:t>IDE Dev. Tools</w:t>
            </w:r>
          </w:p>
        </w:tc>
        <w:tc>
          <w:tcPr>
            <w:tcW w:w="7500" w:type="dxa"/>
            <w:tcBorders>
              <w:top w:val="single" w:sz="6" w:space="0" w:color="000000"/>
              <w:left w:val="single" w:sz="6" w:space="0" w:color="000000"/>
              <w:bottom w:val="single" w:sz="6" w:space="0" w:color="000000"/>
              <w:right w:val="single" w:sz="6" w:space="0" w:color="000000"/>
            </w:tcBorders>
            <w:vAlign w:val="center"/>
          </w:tcPr>
          <w:p w14:paraId="403C3390" w14:textId="77777777" w:rsidR="00CC42D1" w:rsidRPr="00201030" w:rsidRDefault="00CC42D1" w:rsidP="00E00985">
            <w:pPr>
              <w:pBdr>
                <w:top w:val="nil"/>
                <w:left w:val="nil"/>
                <w:bottom w:val="nil"/>
                <w:right w:val="nil"/>
                <w:between w:val="nil"/>
              </w:pBdr>
              <w:ind w:left="-90"/>
              <w:jc w:val="both"/>
              <w:rPr>
                <w:rFonts w:ascii="Calibri" w:eastAsia="Calibri" w:hAnsi="Calibri" w:cs="Calibri"/>
                <w:bCs/>
                <w:color w:val="000000"/>
              </w:rPr>
            </w:pPr>
            <w:r w:rsidRPr="00201030">
              <w:rPr>
                <w:rFonts w:ascii="Calibri" w:eastAsia="Calibri" w:hAnsi="Calibri" w:cs="Calibri"/>
                <w:bCs/>
                <w:color w:val="000000"/>
              </w:rPr>
              <w:t>Eclipse 3.5, Net Beans, My Eclipse, Oracle, JDeveloper 10.1.3, Ant, Maven, RAD</w:t>
            </w:r>
          </w:p>
        </w:tc>
      </w:tr>
      <w:tr w:rsidR="00CC42D1" w:rsidRPr="00201030" w14:paraId="61D28CC1" w14:textId="77777777" w:rsidTr="00E00985">
        <w:trPr>
          <w:trHeight w:val="345"/>
        </w:trPr>
        <w:tc>
          <w:tcPr>
            <w:tcW w:w="2955" w:type="dxa"/>
            <w:tcBorders>
              <w:top w:val="single" w:sz="6" w:space="0" w:color="000000"/>
              <w:left w:val="single" w:sz="6" w:space="0" w:color="000000"/>
              <w:bottom w:val="single" w:sz="6" w:space="0" w:color="000000"/>
              <w:right w:val="single" w:sz="6" w:space="0" w:color="000000"/>
            </w:tcBorders>
            <w:vAlign w:val="center"/>
          </w:tcPr>
          <w:p w14:paraId="00CB0B3B" w14:textId="77777777" w:rsidR="00CC42D1" w:rsidRPr="00201030" w:rsidRDefault="00CC42D1" w:rsidP="00E00985">
            <w:pPr>
              <w:pBdr>
                <w:top w:val="nil"/>
                <w:left w:val="nil"/>
                <w:bottom w:val="nil"/>
                <w:right w:val="nil"/>
                <w:between w:val="nil"/>
              </w:pBdr>
              <w:ind w:left="-90"/>
              <w:rPr>
                <w:rFonts w:ascii="Calibri" w:eastAsia="Calibri" w:hAnsi="Calibri" w:cs="Calibri"/>
                <w:b/>
                <w:color w:val="000000"/>
              </w:rPr>
            </w:pPr>
            <w:r w:rsidRPr="00201030">
              <w:rPr>
                <w:rFonts w:ascii="Calibri" w:eastAsia="Calibri" w:hAnsi="Calibri" w:cs="Calibri"/>
                <w:b/>
                <w:color w:val="000000"/>
              </w:rPr>
              <w:t>Operating Systems</w:t>
            </w:r>
          </w:p>
        </w:tc>
        <w:tc>
          <w:tcPr>
            <w:tcW w:w="7500" w:type="dxa"/>
            <w:tcBorders>
              <w:top w:val="single" w:sz="6" w:space="0" w:color="000000"/>
              <w:left w:val="single" w:sz="6" w:space="0" w:color="000000"/>
              <w:bottom w:val="single" w:sz="6" w:space="0" w:color="000000"/>
              <w:right w:val="single" w:sz="6" w:space="0" w:color="000000"/>
            </w:tcBorders>
            <w:vAlign w:val="center"/>
          </w:tcPr>
          <w:p w14:paraId="087A95D4" w14:textId="77777777" w:rsidR="00CC42D1" w:rsidRPr="00201030" w:rsidRDefault="00CC42D1" w:rsidP="00E00985">
            <w:pPr>
              <w:pBdr>
                <w:top w:val="nil"/>
                <w:left w:val="nil"/>
                <w:bottom w:val="nil"/>
                <w:right w:val="nil"/>
                <w:between w:val="nil"/>
              </w:pBdr>
              <w:ind w:left="-90"/>
              <w:jc w:val="both"/>
              <w:rPr>
                <w:rFonts w:ascii="Calibri" w:eastAsia="Calibri" w:hAnsi="Calibri" w:cs="Calibri"/>
                <w:bCs/>
                <w:color w:val="000000"/>
              </w:rPr>
            </w:pPr>
            <w:r w:rsidRPr="00201030">
              <w:rPr>
                <w:rFonts w:ascii="Calibri" w:eastAsia="Calibri" w:hAnsi="Calibri" w:cs="Calibri"/>
                <w:bCs/>
                <w:color w:val="000000"/>
              </w:rPr>
              <w:t>Linux, Unix, Windows 8, Windows 7, Windows Server 2008/2003</w:t>
            </w:r>
          </w:p>
        </w:tc>
      </w:tr>
      <w:tr w:rsidR="00CC42D1" w:rsidRPr="00201030" w14:paraId="209876E0" w14:textId="77777777" w:rsidTr="00E00985">
        <w:trPr>
          <w:trHeight w:val="255"/>
        </w:trPr>
        <w:tc>
          <w:tcPr>
            <w:tcW w:w="2955" w:type="dxa"/>
            <w:tcBorders>
              <w:top w:val="single" w:sz="6" w:space="0" w:color="000000"/>
              <w:left w:val="single" w:sz="6" w:space="0" w:color="000000"/>
              <w:bottom w:val="single" w:sz="6" w:space="0" w:color="000000"/>
              <w:right w:val="single" w:sz="6" w:space="0" w:color="000000"/>
            </w:tcBorders>
            <w:vAlign w:val="center"/>
          </w:tcPr>
          <w:p w14:paraId="656EA9EE" w14:textId="77777777" w:rsidR="00CC42D1" w:rsidRPr="00201030" w:rsidRDefault="00CC42D1" w:rsidP="00E00985">
            <w:pPr>
              <w:pBdr>
                <w:top w:val="nil"/>
                <w:left w:val="nil"/>
                <w:bottom w:val="nil"/>
                <w:right w:val="nil"/>
                <w:between w:val="nil"/>
              </w:pBdr>
              <w:ind w:left="-90"/>
              <w:rPr>
                <w:rFonts w:ascii="Calibri" w:eastAsia="Calibri" w:hAnsi="Calibri" w:cs="Calibri"/>
                <w:b/>
                <w:color w:val="000000"/>
              </w:rPr>
            </w:pPr>
            <w:r w:rsidRPr="00201030">
              <w:rPr>
                <w:rFonts w:ascii="Calibri" w:eastAsia="Calibri" w:hAnsi="Calibri" w:cs="Calibri"/>
                <w:b/>
                <w:color w:val="000000"/>
              </w:rPr>
              <w:t>AWS Services</w:t>
            </w:r>
          </w:p>
        </w:tc>
        <w:tc>
          <w:tcPr>
            <w:tcW w:w="7500" w:type="dxa"/>
            <w:tcBorders>
              <w:top w:val="single" w:sz="6" w:space="0" w:color="000000"/>
              <w:left w:val="single" w:sz="6" w:space="0" w:color="000000"/>
              <w:bottom w:val="single" w:sz="6" w:space="0" w:color="000000"/>
              <w:right w:val="single" w:sz="6" w:space="0" w:color="000000"/>
            </w:tcBorders>
          </w:tcPr>
          <w:p w14:paraId="617A0180" w14:textId="77777777" w:rsidR="00CC42D1" w:rsidRPr="00201030" w:rsidRDefault="00CC42D1" w:rsidP="00E00985">
            <w:pPr>
              <w:pBdr>
                <w:top w:val="nil"/>
                <w:left w:val="nil"/>
                <w:bottom w:val="nil"/>
                <w:right w:val="nil"/>
                <w:between w:val="nil"/>
              </w:pBdr>
              <w:ind w:left="-90"/>
              <w:jc w:val="both"/>
              <w:rPr>
                <w:rFonts w:ascii="Calibri" w:eastAsia="Calibri" w:hAnsi="Calibri" w:cs="Calibri"/>
                <w:bCs/>
                <w:color w:val="000000"/>
              </w:rPr>
            </w:pPr>
            <w:r w:rsidRPr="00201030">
              <w:rPr>
                <w:rFonts w:ascii="Calibri" w:eastAsia="Calibri" w:hAnsi="Calibri" w:cs="Calibri"/>
                <w:bCs/>
                <w:color w:val="000000"/>
              </w:rPr>
              <w:t>EC2, EMR, S3, Redshift, EMR, Lambda, Glue, Data Pipeline, Athena</w:t>
            </w:r>
          </w:p>
        </w:tc>
      </w:tr>
      <w:tr w:rsidR="00CC42D1" w:rsidRPr="00201030" w14:paraId="26C97DC0" w14:textId="77777777" w:rsidTr="00E00985">
        <w:trPr>
          <w:trHeight w:val="327"/>
        </w:trPr>
        <w:tc>
          <w:tcPr>
            <w:tcW w:w="2955" w:type="dxa"/>
            <w:tcBorders>
              <w:top w:val="single" w:sz="6" w:space="0" w:color="000000"/>
              <w:left w:val="single" w:sz="6" w:space="0" w:color="000000"/>
              <w:bottom w:val="single" w:sz="6" w:space="0" w:color="000000"/>
              <w:right w:val="single" w:sz="6" w:space="0" w:color="000000"/>
            </w:tcBorders>
            <w:vAlign w:val="center"/>
          </w:tcPr>
          <w:p w14:paraId="14152E05" w14:textId="77777777" w:rsidR="00CC42D1" w:rsidRPr="00201030" w:rsidRDefault="00CC42D1" w:rsidP="00E00985">
            <w:pPr>
              <w:pBdr>
                <w:top w:val="nil"/>
                <w:left w:val="nil"/>
                <w:bottom w:val="nil"/>
                <w:right w:val="nil"/>
                <w:between w:val="nil"/>
              </w:pBdr>
              <w:ind w:left="-90"/>
              <w:rPr>
                <w:rFonts w:ascii="Calibri" w:eastAsia="Calibri" w:hAnsi="Calibri" w:cs="Calibri"/>
                <w:b/>
                <w:color w:val="000000"/>
              </w:rPr>
            </w:pPr>
            <w:r w:rsidRPr="00201030">
              <w:rPr>
                <w:rFonts w:ascii="Calibri" w:eastAsia="Calibri" w:hAnsi="Calibri" w:cs="Calibri"/>
                <w:b/>
                <w:color w:val="000000"/>
              </w:rPr>
              <w:t>Network protocols</w:t>
            </w:r>
          </w:p>
        </w:tc>
        <w:tc>
          <w:tcPr>
            <w:tcW w:w="7500" w:type="dxa"/>
            <w:tcBorders>
              <w:top w:val="single" w:sz="6" w:space="0" w:color="000000"/>
              <w:left w:val="single" w:sz="6" w:space="0" w:color="000000"/>
              <w:bottom w:val="single" w:sz="6" w:space="0" w:color="000000"/>
              <w:right w:val="single" w:sz="6" w:space="0" w:color="000000"/>
            </w:tcBorders>
            <w:vAlign w:val="center"/>
          </w:tcPr>
          <w:p w14:paraId="0B93239A" w14:textId="77777777" w:rsidR="00CC42D1" w:rsidRPr="00201030" w:rsidRDefault="00CC42D1" w:rsidP="00E00985">
            <w:pPr>
              <w:pBdr>
                <w:top w:val="nil"/>
                <w:left w:val="nil"/>
                <w:bottom w:val="nil"/>
                <w:right w:val="nil"/>
                <w:between w:val="nil"/>
              </w:pBdr>
              <w:ind w:left="-90"/>
              <w:jc w:val="both"/>
              <w:rPr>
                <w:rFonts w:ascii="Calibri" w:eastAsia="Calibri" w:hAnsi="Calibri" w:cs="Calibri"/>
                <w:bCs/>
                <w:color w:val="000000"/>
              </w:rPr>
            </w:pPr>
            <w:r w:rsidRPr="00201030">
              <w:rPr>
                <w:rFonts w:ascii="Calibri" w:eastAsia="Calibri" w:hAnsi="Calibri" w:cs="Calibri"/>
                <w:bCs/>
                <w:color w:val="000000"/>
              </w:rPr>
              <w:t>TCP/IP, UDP, HTTP, DNS, DHCP</w:t>
            </w:r>
          </w:p>
        </w:tc>
      </w:tr>
      <w:tr w:rsidR="00CC42D1" w:rsidRPr="00201030" w14:paraId="283641E3" w14:textId="77777777" w:rsidTr="00E00985">
        <w:trPr>
          <w:trHeight w:val="327"/>
        </w:trPr>
        <w:tc>
          <w:tcPr>
            <w:tcW w:w="2955" w:type="dxa"/>
            <w:tcBorders>
              <w:top w:val="single" w:sz="6" w:space="0" w:color="000000"/>
              <w:left w:val="single" w:sz="6" w:space="0" w:color="000000"/>
              <w:bottom w:val="single" w:sz="6" w:space="0" w:color="000000"/>
              <w:right w:val="single" w:sz="6" w:space="0" w:color="000000"/>
            </w:tcBorders>
            <w:vAlign w:val="center"/>
          </w:tcPr>
          <w:p w14:paraId="1AE9E813" w14:textId="77777777" w:rsidR="00CC42D1" w:rsidRPr="00201030" w:rsidRDefault="00CC42D1" w:rsidP="00E00985">
            <w:pPr>
              <w:pBdr>
                <w:top w:val="nil"/>
                <w:left w:val="nil"/>
                <w:bottom w:val="nil"/>
                <w:right w:val="nil"/>
                <w:between w:val="nil"/>
              </w:pBdr>
              <w:ind w:left="-90"/>
              <w:rPr>
                <w:rFonts w:ascii="Calibri" w:eastAsia="Calibri" w:hAnsi="Calibri" w:cs="Calibri"/>
                <w:b/>
                <w:color w:val="000000"/>
              </w:rPr>
            </w:pPr>
            <w:r w:rsidRPr="00201030">
              <w:rPr>
                <w:rFonts w:ascii="Calibri" w:eastAsia="Calibri" w:hAnsi="Calibri" w:cs="Calibri"/>
                <w:b/>
                <w:color w:val="000000"/>
              </w:rPr>
              <w:t>Reporting Tools</w:t>
            </w:r>
          </w:p>
        </w:tc>
        <w:tc>
          <w:tcPr>
            <w:tcW w:w="7500" w:type="dxa"/>
            <w:tcBorders>
              <w:top w:val="single" w:sz="6" w:space="0" w:color="000000"/>
              <w:left w:val="single" w:sz="6" w:space="0" w:color="000000"/>
              <w:bottom w:val="single" w:sz="6" w:space="0" w:color="000000"/>
              <w:right w:val="single" w:sz="6" w:space="0" w:color="000000"/>
            </w:tcBorders>
            <w:vAlign w:val="center"/>
          </w:tcPr>
          <w:p w14:paraId="1A78D2A8" w14:textId="77777777" w:rsidR="00CC42D1" w:rsidRPr="00201030" w:rsidRDefault="00CC42D1" w:rsidP="00E00985">
            <w:pPr>
              <w:pBdr>
                <w:top w:val="nil"/>
                <w:left w:val="nil"/>
                <w:bottom w:val="nil"/>
                <w:right w:val="nil"/>
                <w:between w:val="nil"/>
              </w:pBdr>
              <w:ind w:left="-90"/>
              <w:jc w:val="both"/>
              <w:rPr>
                <w:rFonts w:ascii="Calibri" w:eastAsia="Calibri" w:hAnsi="Calibri" w:cs="Calibri"/>
                <w:bCs/>
                <w:color w:val="000000"/>
              </w:rPr>
            </w:pPr>
            <w:r w:rsidRPr="00201030">
              <w:rPr>
                <w:rFonts w:ascii="Calibri" w:eastAsia="Calibri" w:hAnsi="Calibri" w:cs="Calibri"/>
                <w:bCs/>
                <w:color w:val="000000"/>
              </w:rPr>
              <w:t>Power BI, Tableau</w:t>
            </w:r>
          </w:p>
        </w:tc>
      </w:tr>
      <w:tr w:rsidR="00CC42D1" w:rsidRPr="00201030" w14:paraId="14EDCBF6" w14:textId="77777777" w:rsidTr="00E00985">
        <w:trPr>
          <w:trHeight w:val="327"/>
        </w:trPr>
        <w:tc>
          <w:tcPr>
            <w:tcW w:w="2955" w:type="dxa"/>
            <w:tcBorders>
              <w:top w:val="single" w:sz="6" w:space="0" w:color="000000"/>
              <w:left w:val="single" w:sz="6" w:space="0" w:color="000000"/>
              <w:bottom w:val="single" w:sz="6" w:space="0" w:color="000000"/>
              <w:right w:val="single" w:sz="6" w:space="0" w:color="000000"/>
            </w:tcBorders>
            <w:vAlign w:val="center"/>
          </w:tcPr>
          <w:p w14:paraId="448A668C" w14:textId="77777777" w:rsidR="00CC42D1" w:rsidRPr="00201030" w:rsidRDefault="00CC42D1" w:rsidP="00E00985">
            <w:pPr>
              <w:pBdr>
                <w:top w:val="nil"/>
                <w:left w:val="nil"/>
                <w:bottom w:val="nil"/>
                <w:right w:val="nil"/>
                <w:between w:val="nil"/>
              </w:pBdr>
              <w:ind w:left="-90"/>
              <w:rPr>
                <w:rFonts w:ascii="Calibri" w:eastAsia="Calibri" w:hAnsi="Calibri" w:cs="Calibri"/>
                <w:b/>
                <w:color w:val="000000"/>
              </w:rPr>
            </w:pPr>
            <w:r w:rsidRPr="00201030">
              <w:rPr>
                <w:rFonts w:ascii="Calibri" w:eastAsia="Calibri" w:hAnsi="Calibri" w:cs="Calibri"/>
                <w:b/>
                <w:color w:val="000000"/>
              </w:rPr>
              <w:t>Cloud Platforms (AWS/Azure)</w:t>
            </w:r>
          </w:p>
        </w:tc>
        <w:tc>
          <w:tcPr>
            <w:tcW w:w="7500" w:type="dxa"/>
            <w:tcBorders>
              <w:top w:val="single" w:sz="6" w:space="0" w:color="000000"/>
              <w:left w:val="single" w:sz="6" w:space="0" w:color="000000"/>
              <w:bottom w:val="single" w:sz="6" w:space="0" w:color="000000"/>
              <w:right w:val="single" w:sz="6" w:space="0" w:color="000000"/>
            </w:tcBorders>
            <w:vAlign w:val="center"/>
          </w:tcPr>
          <w:p w14:paraId="0C8CF4D6" w14:textId="77777777" w:rsidR="00CC42D1" w:rsidRPr="00201030" w:rsidRDefault="00CC42D1" w:rsidP="00E00985">
            <w:pPr>
              <w:pBdr>
                <w:top w:val="nil"/>
                <w:left w:val="nil"/>
                <w:bottom w:val="nil"/>
                <w:right w:val="nil"/>
                <w:between w:val="nil"/>
              </w:pBdr>
              <w:ind w:left="-90"/>
              <w:jc w:val="both"/>
              <w:rPr>
                <w:rFonts w:ascii="Calibri" w:eastAsia="Calibri" w:hAnsi="Calibri" w:cs="Calibri"/>
                <w:bCs/>
                <w:color w:val="000000"/>
              </w:rPr>
            </w:pPr>
            <w:r w:rsidRPr="00201030">
              <w:rPr>
                <w:rFonts w:ascii="Calibri" w:eastAsia="Calibri" w:hAnsi="Calibri" w:cs="Calibri"/>
                <w:b/>
                <w:bCs/>
                <w:color w:val="000000"/>
              </w:rPr>
              <w:t>Microsoft Azure</w:t>
            </w:r>
            <w:r w:rsidRPr="00201030">
              <w:rPr>
                <w:rFonts w:ascii="Calibri" w:eastAsia="Calibri" w:hAnsi="Calibri" w:cs="Calibri"/>
                <w:bCs/>
                <w:color w:val="000000"/>
              </w:rPr>
              <w:t xml:space="preserve"> - Databricks, Data Lake, Blob Storage, Azure Data Factory, SQL Database, SQL Data Warehouse, Cosmos DB, Active Directory</w:t>
            </w:r>
          </w:p>
          <w:p w14:paraId="16995F68" w14:textId="77777777" w:rsidR="00CC42D1" w:rsidRPr="00201030" w:rsidRDefault="00CC42D1" w:rsidP="00E00985">
            <w:pPr>
              <w:pBdr>
                <w:top w:val="nil"/>
                <w:left w:val="nil"/>
                <w:bottom w:val="nil"/>
                <w:right w:val="nil"/>
                <w:between w:val="nil"/>
              </w:pBdr>
              <w:ind w:left="-90"/>
              <w:jc w:val="both"/>
              <w:rPr>
                <w:rFonts w:ascii="Calibri" w:eastAsia="Calibri" w:hAnsi="Calibri" w:cs="Calibri"/>
                <w:bCs/>
                <w:color w:val="000000"/>
              </w:rPr>
            </w:pPr>
            <w:r w:rsidRPr="00201030">
              <w:rPr>
                <w:rFonts w:ascii="Calibri" w:eastAsia="Calibri" w:hAnsi="Calibri" w:cs="Calibri"/>
                <w:b/>
                <w:bCs/>
                <w:color w:val="000000"/>
              </w:rPr>
              <w:t>Amazon AWS</w:t>
            </w:r>
            <w:r w:rsidRPr="00201030">
              <w:rPr>
                <w:rFonts w:ascii="Calibri" w:eastAsia="Calibri" w:hAnsi="Calibri" w:cs="Calibri"/>
                <w:bCs/>
                <w:color w:val="000000"/>
              </w:rPr>
              <w:t xml:space="preserve"> - EMR, EC2, EBS, RDS, S3, Athena, Glue, Elasticsearch, Lambda, SQS, DynamoDB, Redshift, Kinesis</w:t>
            </w:r>
          </w:p>
        </w:tc>
      </w:tr>
    </w:tbl>
    <w:p w14:paraId="01B6522B" w14:textId="77777777" w:rsidR="00CC42D1" w:rsidRPr="00201030" w:rsidRDefault="00CC42D1" w:rsidP="00CC42D1">
      <w:pPr>
        <w:adjustRightInd w:val="0"/>
        <w:jc w:val="both"/>
        <w:rPr>
          <w:rFonts w:ascii="Calibri" w:eastAsiaTheme="minorEastAsia" w:hAnsi="Calibri" w:cs="Calibri"/>
        </w:rPr>
      </w:pPr>
    </w:p>
    <w:p w14:paraId="4A7AFF22" w14:textId="77777777" w:rsidR="00CC42D1" w:rsidRPr="00201030" w:rsidRDefault="00CC42D1" w:rsidP="00CC42D1">
      <w:pPr>
        <w:pStyle w:val="BodyText"/>
        <w:ind w:firstLine="0"/>
        <w:jc w:val="both"/>
        <w:rPr>
          <w:rFonts w:ascii="Calibri" w:hAnsi="Calibri" w:cs="Calibri"/>
          <w:b/>
          <w:noProof/>
          <w:sz w:val="22"/>
          <w:szCs w:val="22"/>
          <w:u w:val="single"/>
        </w:rPr>
      </w:pPr>
      <w:r w:rsidRPr="00201030">
        <w:rPr>
          <w:rFonts w:ascii="Calibri" w:hAnsi="Calibri" w:cs="Calibri"/>
          <w:b/>
          <w:noProof/>
          <w:sz w:val="22"/>
          <w:szCs w:val="22"/>
          <w:u w:val="single"/>
        </w:rPr>
        <w:t>PROFESSIONAL EXPERIENCE:</w:t>
      </w:r>
    </w:p>
    <w:p w14:paraId="2E665229" w14:textId="77777777" w:rsidR="00A22190" w:rsidRPr="00201030" w:rsidRDefault="00A22190" w:rsidP="00A22190">
      <w:pPr>
        <w:pStyle w:val="BodyText"/>
        <w:ind w:firstLine="0"/>
        <w:jc w:val="both"/>
        <w:rPr>
          <w:rFonts w:ascii="Calibri" w:hAnsi="Calibri" w:cs="Calibri"/>
          <w:b/>
          <w:noProof/>
          <w:sz w:val="22"/>
          <w:szCs w:val="22"/>
        </w:rPr>
      </w:pPr>
      <w:r w:rsidRPr="00201030">
        <w:rPr>
          <w:rFonts w:ascii="Calibri" w:hAnsi="Calibri" w:cs="Calibri"/>
          <w:b/>
          <w:noProof/>
          <w:sz w:val="22"/>
          <w:szCs w:val="22"/>
        </w:rPr>
        <w:t>Evernorth(Cigna) Health, CT</w:t>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t xml:space="preserve">            Feb’24 – Till Date</w:t>
      </w:r>
    </w:p>
    <w:p w14:paraId="266AC36A" w14:textId="77777777" w:rsidR="00A22190" w:rsidRPr="00201030" w:rsidRDefault="00A22190" w:rsidP="00A22190">
      <w:pPr>
        <w:pStyle w:val="BodyText"/>
        <w:ind w:firstLine="0"/>
        <w:jc w:val="both"/>
        <w:rPr>
          <w:rFonts w:ascii="Calibri" w:hAnsi="Calibri" w:cs="Calibri"/>
          <w:b/>
          <w:noProof/>
          <w:sz w:val="22"/>
          <w:szCs w:val="22"/>
        </w:rPr>
      </w:pPr>
      <w:r w:rsidRPr="00201030">
        <w:rPr>
          <w:rFonts w:ascii="Calibri" w:hAnsi="Calibri" w:cs="Calibri"/>
          <w:b/>
          <w:noProof/>
          <w:sz w:val="22"/>
          <w:szCs w:val="22"/>
        </w:rPr>
        <w:t>Role: Sr Data Engineer</w:t>
      </w:r>
    </w:p>
    <w:p w14:paraId="68D78F26" w14:textId="77777777" w:rsidR="00A22190" w:rsidRPr="00201030" w:rsidRDefault="00A22190" w:rsidP="00A22190">
      <w:pPr>
        <w:pStyle w:val="BodyText"/>
        <w:ind w:firstLine="0"/>
        <w:jc w:val="both"/>
        <w:rPr>
          <w:rFonts w:ascii="Calibri" w:hAnsi="Calibri" w:cs="Calibri"/>
          <w:b/>
          <w:noProof/>
          <w:sz w:val="22"/>
          <w:szCs w:val="22"/>
        </w:rPr>
      </w:pPr>
      <w:r w:rsidRPr="00201030">
        <w:rPr>
          <w:rFonts w:ascii="Calibri" w:hAnsi="Calibri" w:cs="Calibri"/>
          <w:b/>
          <w:noProof/>
          <w:sz w:val="22"/>
          <w:szCs w:val="22"/>
          <w:u w:val="single"/>
        </w:rPr>
        <w:t>Responsibilities</w:t>
      </w:r>
      <w:r w:rsidRPr="00201030">
        <w:rPr>
          <w:rFonts w:ascii="Calibri" w:hAnsi="Calibri" w:cs="Calibri"/>
          <w:b/>
          <w:noProof/>
          <w:sz w:val="22"/>
          <w:szCs w:val="22"/>
        </w:rPr>
        <w:t>:</w:t>
      </w:r>
    </w:p>
    <w:p w14:paraId="309B963F" w14:textId="77777777" w:rsidR="00A22190" w:rsidRPr="00201030" w:rsidRDefault="00A22190" w:rsidP="00A22190">
      <w:pPr>
        <w:pStyle w:val="BodyText"/>
        <w:numPr>
          <w:ilvl w:val="0"/>
          <w:numId w:val="7"/>
        </w:numPr>
        <w:rPr>
          <w:rFonts w:ascii="Calibri" w:hAnsi="Calibri" w:cs="Calibri"/>
          <w:bCs/>
          <w:noProof/>
          <w:sz w:val="22"/>
          <w:szCs w:val="22"/>
        </w:rPr>
      </w:pPr>
      <w:r w:rsidRPr="00201030">
        <w:rPr>
          <w:rFonts w:ascii="Calibri" w:hAnsi="Calibri" w:cs="Calibri"/>
          <w:bCs/>
          <w:noProof/>
          <w:sz w:val="22"/>
          <w:szCs w:val="22"/>
        </w:rPr>
        <w:t xml:space="preserve">Developed Spark scripts in Python and Scala based on requirements for processing large datasets on AWS EMR.  </w:t>
      </w:r>
    </w:p>
    <w:p w14:paraId="5BDFC8E0" w14:textId="77777777" w:rsidR="00A22190" w:rsidRPr="00201030" w:rsidRDefault="00A22190" w:rsidP="00A22190">
      <w:pPr>
        <w:pStyle w:val="BodyText"/>
        <w:numPr>
          <w:ilvl w:val="0"/>
          <w:numId w:val="7"/>
        </w:numPr>
        <w:rPr>
          <w:rFonts w:ascii="Calibri" w:hAnsi="Calibri" w:cs="Calibri"/>
          <w:bCs/>
          <w:noProof/>
          <w:sz w:val="22"/>
          <w:szCs w:val="22"/>
        </w:rPr>
      </w:pPr>
      <w:r w:rsidRPr="00201030">
        <w:rPr>
          <w:rFonts w:ascii="Calibri" w:hAnsi="Calibri" w:cs="Calibri"/>
          <w:bCs/>
          <w:noProof/>
          <w:sz w:val="22"/>
          <w:szCs w:val="22"/>
        </w:rPr>
        <w:t xml:space="preserve">Created Spark applications using Python APIs to load and transform data into Snowflake.  </w:t>
      </w:r>
    </w:p>
    <w:p w14:paraId="332A18FC" w14:textId="77777777" w:rsidR="00A22190" w:rsidRPr="00201030" w:rsidRDefault="00A22190" w:rsidP="00A22190">
      <w:pPr>
        <w:pStyle w:val="BodyText"/>
        <w:numPr>
          <w:ilvl w:val="0"/>
          <w:numId w:val="7"/>
        </w:numPr>
        <w:rPr>
          <w:rFonts w:ascii="Calibri" w:hAnsi="Calibri" w:cs="Calibri"/>
          <w:bCs/>
          <w:noProof/>
          <w:sz w:val="22"/>
          <w:szCs w:val="22"/>
        </w:rPr>
      </w:pPr>
      <w:r w:rsidRPr="00201030">
        <w:rPr>
          <w:rFonts w:ascii="Calibri" w:hAnsi="Calibri" w:cs="Calibri"/>
          <w:bCs/>
          <w:noProof/>
          <w:sz w:val="22"/>
          <w:szCs w:val="22"/>
        </w:rPr>
        <w:t xml:space="preserve">Handled huge datasets with Spark's in-memory capabilities, partitioning strategies, broadcast variables, effective joins, transformations, and other optimization techniques to streamline data ingestion.  </w:t>
      </w:r>
    </w:p>
    <w:p w14:paraId="710D4CB1" w14:textId="77777777" w:rsidR="00A22190" w:rsidRPr="00201030" w:rsidRDefault="00A22190" w:rsidP="00A22190">
      <w:pPr>
        <w:pStyle w:val="BodyText"/>
        <w:numPr>
          <w:ilvl w:val="0"/>
          <w:numId w:val="7"/>
        </w:numPr>
        <w:rPr>
          <w:rFonts w:ascii="Calibri" w:hAnsi="Calibri" w:cs="Calibri"/>
          <w:bCs/>
          <w:noProof/>
          <w:sz w:val="22"/>
          <w:szCs w:val="22"/>
        </w:rPr>
      </w:pPr>
      <w:r w:rsidRPr="00201030">
        <w:rPr>
          <w:rFonts w:ascii="Calibri" w:hAnsi="Calibri" w:cs="Calibri"/>
          <w:bCs/>
          <w:noProof/>
          <w:sz w:val="22"/>
          <w:szCs w:val="22"/>
        </w:rPr>
        <w:t xml:space="preserve">Utilized Python and Scala scripts for Spark transformations to process data efficiently in AWS EMR.  </w:t>
      </w:r>
    </w:p>
    <w:p w14:paraId="264417A4" w14:textId="77777777" w:rsidR="00A22190" w:rsidRPr="00201030" w:rsidRDefault="00A22190" w:rsidP="00A22190">
      <w:pPr>
        <w:pStyle w:val="BodyText"/>
        <w:numPr>
          <w:ilvl w:val="0"/>
          <w:numId w:val="7"/>
        </w:numPr>
        <w:rPr>
          <w:rFonts w:ascii="Calibri" w:hAnsi="Calibri" w:cs="Calibri"/>
          <w:bCs/>
          <w:noProof/>
          <w:sz w:val="22"/>
          <w:szCs w:val="22"/>
        </w:rPr>
      </w:pPr>
      <w:r w:rsidRPr="00201030">
        <w:rPr>
          <w:rFonts w:ascii="Calibri" w:hAnsi="Calibri" w:cs="Calibri"/>
          <w:bCs/>
          <w:noProof/>
          <w:sz w:val="22"/>
          <w:szCs w:val="22"/>
        </w:rPr>
        <w:t xml:space="preserve">Extracted, transformed, and loaded data from diverse source systems into Snowflake using AWS Glue, Spark SQL, and Snowflake connectors.  </w:t>
      </w:r>
    </w:p>
    <w:p w14:paraId="1D4BB371" w14:textId="77777777" w:rsidR="00A22190" w:rsidRPr="00201030" w:rsidRDefault="00A22190" w:rsidP="00A22190">
      <w:pPr>
        <w:pStyle w:val="BodyText"/>
        <w:numPr>
          <w:ilvl w:val="0"/>
          <w:numId w:val="7"/>
        </w:numPr>
        <w:rPr>
          <w:rFonts w:ascii="Calibri" w:hAnsi="Calibri" w:cs="Calibri"/>
          <w:bCs/>
          <w:noProof/>
          <w:sz w:val="22"/>
          <w:szCs w:val="22"/>
        </w:rPr>
      </w:pPr>
      <w:r w:rsidRPr="00201030">
        <w:rPr>
          <w:rFonts w:ascii="Calibri" w:hAnsi="Calibri" w:cs="Calibri"/>
          <w:bCs/>
          <w:noProof/>
          <w:sz w:val="22"/>
          <w:szCs w:val="22"/>
        </w:rPr>
        <w:t xml:space="preserve">Set up and configured AWS Glue jobs to manage ETL processes, including reading data from S3 and writing data into Snowflake.  </w:t>
      </w:r>
    </w:p>
    <w:p w14:paraId="7C2FA6C0" w14:textId="77777777" w:rsidR="00A22190" w:rsidRPr="00201030" w:rsidRDefault="00A22190" w:rsidP="00A22190">
      <w:pPr>
        <w:pStyle w:val="BodyText"/>
        <w:numPr>
          <w:ilvl w:val="0"/>
          <w:numId w:val="7"/>
        </w:numPr>
        <w:rPr>
          <w:rFonts w:ascii="Calibri" w:hAnsi="Calibri" w:cs="Calibri"/>
          <w:bCs/>
          <w:noProof/>
          <w:sz w:val="22"/>
          <w:szCs w:val="22"/>
        </w:rPr>
      </w:pPr>
      <w:r w:rsidRPr="00201030">
        <w:rPr>
          <w:rFonts w:ascii="Calibri" w:hAnsi="Calibri" w:cs="Calibri"/>
          <w:bCs/>
          <w:noProof/>
          <w:sz w:val="22"/>
          <w:szCs w:val="22"/>
        </w:rPr>
        <w:lastRenderedPageBreak/>
        <w:t xml:space="preserve">Leveraged AWS S3 for staging and intermediate storage, enabling scalable and efficient data transfer and processing.  </w:t>
      </w:r>
    </w:p>
    <w:p w14:paraId="4B1D1680" w14:textId="77777777" w:rsidR="00A22190" w:rsidRPr="00201030" w:rsidRDefault="00A22190" w:rsidP="00A22190">
      <w:pPr>
        <w:pStyle w:val="BodyText"/>
        <w:numPr>
          <w:ilvl w:val="0"/>
          <w:numId w:val="7"/>
        </w:numPr>
        <w:rPr>
          <w:rFonts w:ascii="Calibri" w:hAnsi="Calibri" w:cs="Calibri"/>
          <w:bCs/>
          <w:noProof/>
          <w:sz w:val="22"/>
          <w:szCs w:val="22"/>
        </w:rPr>
      </w:pPr>
      <w:r w:rsidRPr="00201030">
        <w:rPr>
          <w:rFonts w:ascii="Calibri" w:hAnsi="Calibri" w:cs="Calibri"/>
          <w:bCs/>
          <w:noProof/>
          <w:sz w:val="22"/>
          <w:szCs w:val="22"/>
        </w:rPr>
        <w:t xml:space="preserve">Developed complex ETL pipelines using PySpark and Snowflake for data transformation and ingestion workflows.  </w:t>
      </w:r>
    </w:p>
    <w:p w14:paraId="35F504FE" w14:textId="77777777" w:rsidR="00A22190" w:rsidRPr="00201030" w:rsidRDefault="00A22190" w:rsidP="00A22190">
      <w:pPr>
        <w:pStyle w:val="BodyText"/>
        <w:numPr>
          <w:ilvl w:val="0"/>
          <w:numId w:val="7"/>
        </w:numPr>
        <w:rPr>
          <w:rFonts w:ascii="Calibri" w:hAnsi="Calibri" w:cs="Calibri"/>
          <w:bCs/>
          <w:noProof/>
          <w:sz w:val="22"/>
          <w:szCs w:val="22"/>
        </w:rPr>
      </w:pPr>
      <w:r w:rsidRPr="00201030">
        <w:rPr>
          <w:rFonts w:ascii="Calibri" w:hAnsi="Calibri" w:cs="Calibri"/>
          <w:bCs/>
          <w:noProof/>
          <w:sz w:val="22"/>
          <w:szCs w:val="22"/>
        </w:rPr>
        <w:t xml:space="preserve">Utilized Spark-SQL for efficient data processing, query optimization, and converting SQL logic into Spark-based solutions.  </w:t>
      </w:r>
    </w:p>
    <w:p w14:paraId="13CD4B9C" w14:textId="77777777" w:rsidR="00A22190" w:rsidRPr="00201030" w:rsidRDefault="00A22190" w:rsidP="00A22190">
      <w:pPr>
        <w:pStyle w:val="BodyText"/>
        <w:numPr>
          <w:ilvl w:val="0"/>
          <w:numId w:val="7"/>
        </w:numPr>
        <w:rPr>
          <w:rFonts w:ascii="Calibri" w:hAnsi="Calibri" w:cs="Calibri"/>
          <w:bCs/>
          <w:noProof/>
          <w:sz w:val="22"/>
          <w:szCs w:val="22"/>
        </w:rPr>
      </w:pPr>
      <w:r w:rsidRPr="00201030">
        <w:rPr>
          <w:rFonts w:ascii="Calibri" w:hAnsi="Calibri" w:cs="Calibri"/>
          <w:bCs/>
          <w:noProof/>
          <w:sz w:val="22"/>
          <w:szCs w:val="22"/>
        </w:rPr>
        <w:t xml:space="preserve">Worked on query optimization and performance tuning in Snowflake, leveraging features such as data sharing, time travel, and clustering for advanced analytics.  </w:t>
      </w:r>
    </w:p>
    <w:p w14:paraId="45DA5027" w14:textId="77777777" w:rsidR="00A22190" w:rsidRPr="00201030" w:rsidRDefault="00A22190" w:rsidP="00A22190">
      <w:pPr>
        <w:pStyle w:val="BodyText"/>
        <w:numPr>
          <w:ilvl w:val="0"/>
          <w:numId w:val="7"/>
        </w:numPr>
        <w:rPr>
          <w:rFonts w:ascii="Calibri" w:hAnsi="Calibri" w:cs="Calibri"/>
          <w:bCs/>
          <w:noProof/>
          <w:sz w:val="22"/>
          <w:szCs w:val="22"/>
        </w:rPr>
      </w:pPr>
      <w:r w:rsidRPr="00201030">
        <w:rPr>
          <w:rFonts w:ascii="Calibri" w:hAnsi="Calibri" w:cs="Calibri"/>
          <w:bCs/>
          <w:noProof/>
          <w:sz w:val="22"/>
          <w:szCs w:val="22"/>
        </w:rPr>
        <w:t xml:space="preserve">Created and managed Snowflake tables and data ingestion pipelines, ensuring data integrity and scalability.  </w:t>
      </w:r>
    </w:p>
    <w:p w14:paraId="6341AFA6" w14:textId="77777777" w:rsidR="00A22190" w:rsidRPr="00201030" w:rsidRDefault="00A22190" w:rsidP="00A22190">
      <w:pPr>
        <w:pStyle w:val="BodyText"/>
        <w:numPr>
          <w:ilvl w:val="0"/>
          <w:numId w:val="7"/>
        </w:numPr>
        <w:rPr>
          <w:rFonts w:ascii="Calibri" w:hAnsi="Calibri" w:cs="Calibri"/>
          <w:bCs/>
          <w:noProof/>
          <w:sz w:val="22"/>
          <w:szCs w:val="22"/>
        </w:rPr>
      </w:pPr>
      <w:r w:rsidRPr="00201030">
        <w:rPr>
          <w:rFonts w:ascii="Calibri" w:hAnsi="Calibri" w:cs="Calibri"/>
          <w:bCs/>
          <w:noProof/>
          <w:sz w:val="22"/>
          <w:szCs w:val="22"/>
        </w:rPr>
        <w:t xml:space="preserve">Interacted with client teams to gather deployment requirements and ensured solutions were aligned with business objectives.  </w:t>
      </w:r>
    </w:p>
    <w:p w14:paraId="69FC5815" w14:textId="77777777" w:rsidR="00A22190" w:rsidRPr="00201030" w:rsidRDefault="00A22190" w:rsidP="00A22190">
      <w:pPr>
        <w:pStyle w:val="BodyText"/>
        <w:numPr>
          <w:ilvl w:val="0"/>
          <w:numId w:val="7"/>
        </w:numPr>
        <w:rPr>
          <w:rFonts w:ascii="Calibri" w:hAnsi="Calibri" w:cs="Calibri"/>
          <w:bCs/>
          <w:noProof/>
          <w:sz w:val="22"/>
          <w:szCs w:val="22"/>
        </w:rPr>
      </w:pPr>
      <w:r w:rsidRPr="00201030">
        <w:rPr>
          <w:rFonts w:ascii="Calibri" w:hAnsi="Calibri" w:cs="Calibri"/>
          <w:bCs/>
          <w:noProof/>
          <w:sz w:val="22"/>
          <w:szCs w:val="22"/>
        </w:rPr>
        <w:t xml:space="preserve">Collaborated with data scientists and analysts to deliver curated datasets and insights, enabling data-driven decision-making.  </w:t>
      </w:r>
    </w:p>
    <w:p w14:paraId="10CC033C" w14:textId="77777777" w:rsidR="00A22190" w:rsidRPr="00201030" w:rsidRDefault="00A22190" w:rsidP="00A22190">
      <w:pPr>
        <w:pStyle w:val="BodyText"/>
        <w:numPr>
          <w:ilvl w:val="0"/>
          <w:numId w:val="7"/>
        </w:numPr>
        <w:rPr>
          <w:rFonts w:ascii="Calibri" w:hAnsi="Calibri" w:cs="Calibri"/>
          <w:bCs/>
          <w:noProof/>
          <w:sz w:val="22"/>
          <w:szCs w:val="22"/>
        </w:rPr>
      </w:pPr>
      <w:r w:rsidRPr="00201030">
        <w:rPr>
          <w:rFonts w:ascii="Calibri" w:hAnsi="Calibri" w:cs="Calibri"/>
          <w:bCs/>
          <w:noProof/>
          <w:sz w:val="22"/>
          <w:szCs w:val="22"/>
        </w:rPr>
        <w:t>Proficient in SQL, Python, and scripting languages like PowerShell to automate and streamline processes.</w:t>
      </w:r>
    </w:p>
    <w:p w14:paraId="7DA4D3F5" w14:textId="77777777" w:rsidR="00A22190" w:rsidRPr="00201030" w:rsidRDefault="00A22190" w:rsidP="00A22190">
      <w:pPr>
        <w:pStyle w:val="BodyText"/>
        <w:numPr>
          <w:ilvl w:val="0"/>
          <w:numId w:val="7"/>
        </w:numPr>
        <w:rPr>
          <w:rFonts w:ascii="Calibri" w:hAnsi="Calibri" w:cs="Calibri"/>
          <w:bCs/>
          <w:noProof/>
          <w:sz w:val="22"/>
          <w:szCs w:val="22"/>
        </w:rPr>
      </w:pPr>
      <w:r w:rsidRPr="00201030">
        <w:rPr>
          <w:rFonts w:ascii="Calibri" w:hAnsi="Calibri" w:cs="Calibri"/>
          <w:bCs/>
          <w:noProof/>
          <w:sz w:val="22"/>
          <w:szCs w:val="22"/>
        </w:rPr>
        <w:t>Designed and orchestrated workflows using Apache Airflow, enabling the automation of ETL pipelines for data ingestion, transformation, and loading into Snowflake.</w:t>
      </w:r>
    </w:p>
    <w:p w14:paraId="376462ED" w14:textId="77777777" w:rsidR="00A22190" w:rsidRPr="00201030" w:rsidRDefault="00A22190" w:rsidP="00A22190">
      <w:pPr>
        <w:pStyle w:val="BodyText"/>
        <w:numPr>
          <w:ilvl w:val="0"/>
          <w:numId w:val="7"/>
        </w:numPr>
        <w:rPr>
          <w:rFonts w:ascii="Calibri" w:hAnsi="Calibri" w:cs="Calibri"/>
          <w:bCs/>
          <w:noProof/>
          <w:sz w:val="22"/>
          <w:szCs w:val="22"/>
        </w:rPr>
      </w:pPr>
      <w:r w:rsidRPr="00201030">
        <w:rPr>
          <w:rFonts w:ascii="Calibri" w:hAnsi="Calibri" w:cs="Calibri"/>
          <w:bCs/>
          <w:noProof/>
          <w:sz w:val="22"/>
          <w:szCs w:val="22"/>
        </w:rPr>
        <w:t>Managed task dependencies, retries, and execution timelines within Airflow to ensure reliable and efficient workflows</w:t>
      </w:r>
    </w:p>
    <w:p w14:paraId="7F634A1C" w14:textId="213400EE" w:rsidR="00BF0F0F" w:rsidRPr="00201030" w:rsidRDefault="00A22190" w:rsidP="00A22190">
      <w:pPr>
        <w:pStyle w:val="BodyText"/>
        <w:ind w:firstLine="0"/>
        <w:jc w:val="both"/>
        <w:rPr>
          <w:rFonts w:ascii="Calibri" w:hAnsi="Calibri" w:cs="Calibri"/>
          <w:bCs/>
          <w:noProof/>
          <w:sz w:val="22"/>
          <w:szCs w:val="22"/>
        </w:rPr>
      </w:pPr>
      <w:r w:rsidRPr="00201030">
        <w:rPr>
          <w:rFonts w:ascii="Calibri" w:hAnsi="Calibri" w:cs="Calibri"/>
          <w:b/>
          <w:bCs/>
          <w:noProof/>
          <w:sz w:val="22"/>
          <w:szCs w:val="22"/>
        </w:rPr>
        <w:t>Environment</w:t>
      </w:r>
      <w:r w:rsidRPr="00201030">
        <w:rPr>
          <w:rFonts w:ascii="Calibri" w:hAnsi="Calibri" w:cs="Calibri"/>
          <w:bCs/>
          <w:noProof/>
          <w:sz w:val="22"/>
          <w:szCs w:val="22"/>
        </w:rPr>
        <w:t>: Snowflake, AWS, AWS S3, AWS EMR, Scala, Python, PostgreSQL, Pandas, NumPy, Spark2.4, Airflow, Databricks.</w:t>
      </w:r>
    </w:p>
    <w:p w14:paraId="04E209B2" w14:textId="77777777" w:rsidR="00BF0F0F" w:rsidRPr="00201030" w:rsidRDefault="00BF0F0F" w:rsidP="00CC42D1">
      <w:pPr>
        <w:pStyle w:val="BodyText"/>
        <w:ind w:firstLine="0"/>
        <w:jc w:val="both"/>
        <w:rPr>
          <w:rFonts w:ascii="Calibri" w:hAnsi="Calibri" w:cs="Calibri"/>
          <w:b/>
          <w:noProof/>
          <w:sz w:val="22"/>
          <w:szCs w:val="22"/>
          <w:u w:val="single"/>
        </w:rPr>
      </w:pPr>
    </w:p>
    <w:p w14:paraId="5A94AE99" w14:textId="6A0CD570" w:rsidR="00CC42D1" w:rsidRPr="00201030" w:rsidRDefault="00CC42D1" w:rsidP="00CC42D1">
      <w:pPr>
        <w:pStyle w:val="BodyText"/>
        <w:ind w:firstLine="0"/>
        <w:jc w:val="both"/>
        <w:rPr>
          <w:rFonts w:ascii="Calibri" w:hAnsi="Calibri" w:cs="Calibri"/>
          <w:b/>
          <w:noProof/>
          <w:sz w:val="22"/>
          <w:szCs w:val="22"/>
        </w:rPr>
      </w:pPr>
      <w:r w:rsidRPr="00201030">
        <w:rPr>
          <w:rFonts w:ascii="Calibri" w:hAnsi="Calibri" w:cs="Calibri"/>
          <w:b/>
          <w:noProof/>
          <w:sz w:val="22"/>
          <w:szCs w:val="22"/>
        </w:rPr>
        <w:t>United Health Care</w:t>
      </w:r>
      <w:r w:rsidR="0061731E" w:rsidRPr="00201030">
        <w:rPr>
          <w:rFonts w:ascii="Calibri" w:hAnsi="Calibri" w:cs="Calibri"/>
          <w:b/>
          <w:noProof/>
          <w:sz w:val="22"/>
          <w:szCs w:val="22"/>
        </w:rPr>
        <w:t>(</w:t>
      </w:r>
      <w:r w:rsidRPr="00201030">
        <w:rPr>
          <w:rFonts w:ascii="Calibri" w:hAnsi="Calibri" w:cs="Calibri"/>
          <w:b/>
          <w:noProof/>
          <w:sz w:val="22"/>
          <w:szCs w:val="22"/>
        </w:rPr>
        <w:t>Optum</w:t>
      </w:r>
      <w:r w:rsidR="0061731E" w:rsidRPr="00201030">
        <w:rPr>
          <w:rFonts w:ascii="Calibri" w:hAnsi="Calibri" w:cs="Calibri"/>
          <w:b/>
          <w:noProof/>
          <w:sz w:val="22"/>
          <w:szCs w:val="22"/>
        </w:rPr>
        <w:t>)</w:t>
      </w:r>
      <w:r w:rsidRPr="00201030">
        <w:rPr>
          <w:rFonts w:ascii="Calibri" w:hAnsi="Calibri" w:cs="Calibri"/>
          <w:b/>
          <w:noProof/>
          <w:sz w:val="22"/>
          <w:szCs w:val="22"/>
        </w:rPr>
        <w:t>, MN</w:t>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0061731E" w:rsidRPr="00201030">
        <w:rPr>
          <w:rFonts w:ascii="Calibri" w:hAnsi="Calibri" w:cs="Calibri"/>
          <w:b/>
          <w:noProof/>
          <w:sz w:val="22"/>
          <w:szCs w:val="22"/>
        </w:rPr>
        <w:tab/>
        <w:t xml:space="preserve">            </w:t>
      </w:r>
      <w:r w:rsidR="00BD2882" w:rsidRPr="00201030">
        <w:rPr>
          <w:rFonts w:ascii="Calibri" w:hAnsi="Calibri" w:cs="Calibri"/>
          <w:b/>
          <w:noProof/>
          <w:sz w:val="22"/>
          <w:szCs w:val="22"/>
        </w:rPr>
        <w:t xml:space="preserve"> </w:t>
      </w:r>
      <w:r w:rsidRPr="00201030">
        <w:rPr>
          <w:rFonts w:ascii="Calibri" w:hAnsi="Calibri" w:cs="Calibri"/>
          <w:b/>
          <w:noProof/>
          <w:sz w:val="22"/>
          <w:szCs w:val="22"/>
        </w:rPr>
        <w:t xml:space="preserve">Sep’23 – </w:t>
      </w:r>
      <w:r w:rsidR="00A22190" w:rsidRPr="00201030">
        <w:rPr>
          <w:rFonts w:ascii="Calibri" w:hAnsi="Calibri" w:cs="Calibri"/>
          <w:b/>
          <w:noProof/>
          <w:sz w:val="22"/>
          <w:szCs w:val="22"/>
        </w:rPr>
        <w:t>Jan</w:t>
      </w:r>
      <w:r w:rsidR="00EE6303" w:rsidRPr="00201030">
        <w:rPr>
          <w:rFonts w:ascii="Calibri" w:hAnsi="Calibri" w:cs="Calibri"/>
          <w:b/>
          <w:noProof/>
          <w:sz w:val="22"/>
          <w:szCs w:val="22"/>
        </w:rPr>
        <w:t>’</w:t>
      </w:r>
      <w:r w:rsidR="007149CB" w:rsidRPr="00201030">
        <w:rPr>
          <w:rFonts w:ascii="Calibri" w:hAnsi="Calibri" w:cs="Calibri"/>
          <w:b/>
          <w:noProof/>
          <w:sz w:val="22"/>
          <w:szCs w:val="22"/>
        </w:rPr>
        <w:t>24</w:t>
      </w:r>
    </w:p>
    <w:p w14:paraId="7C435C1F" w14:textId="2D22D470" w:rsidR="00CC42D1" w:rsidRPr="00201030" w:rsidRDefault="00CC42D1" w:rsidP="00CC42D1">
      <w:pPr>
        <w:pStyle w:val="BodyText"/>
        <w:ind w:firstLine="0"/>
        <w:jc w:val="both"/>
        <w:rPr>
          <w:rFonts w:ascii="Calibri" w:eastAsia="Times New Roman" w:hAnsi="Calibri" w:cs="Calibri"/>
          <w:b/>
          <w:color w:val="000000"/>
          <w:sz w:val="22"/>
          <w:szCs w:val="22"/>
        </w:rPr>
      </w:pPr>
      <w:r w:rsidRPr="00201030">
        <w:rPr>
          <w:rFonts w:ascii="Calibri" w:hAnsi="Calibri" w:cs="Calibri"/>
          <w:b/>
          <w:noProof/>
          <w:sz w:val="22"/>
          <w:szCs w:val="22"/>
        </w:rPr>
        <w:t>Role:</w:t>
      </w:r>
      <w:r w:rsidRPr="00201030">
        <w:rPr>
          <w:rFonts w:ascii="Calibri" w:hAnsi="Calibri" w:cs="Calibri"/>
          <w:bCs/>
          <w:noProof/>
          <w:sz w:val="22"/>
          <w:szCs w:val="22"/>
        </w:rPr>
        <w:t xml:space="preserve"> </w:t>
      </w:r>
      <w:r w:rsidRPr="00201030">
        <w:rPr>
          <w:rFonts w:ascii="Calibri" w:hAnsi="Calibri" w:cs="Calibri"/>
          <w:b/>
          <w:noProof/>
          <w:sz w:val="22"/>
          <w:szCs w:val="22"/>
        </w:rPr>
        <w:t xml:space="preserve">Sr. </w:t>
      </w:r>
      <w:r w:rsidRPr="00201030">
        <w:rPr>
          <w:rFonts w:ascii="Calibri" w:eastAsia="Times New Roman" w:hAnsi="Calibri" w:cs="Calibri"/>
          <w:b/>
          <w:color w:val="000000"/>
          <w:sz w:val="22"/>
          <w:szCs w:val="22"/>
        </w:rPr>
        <w:t xml:space="preserve">Data Engineer </w:t>
      </w:r>
    </w:p>
    <w:p w14:paraId="3F3208EC" w14:textId="77777777" w:rsidR="00CC42D1" w:rsidRPr="00201030" w:rsidRDefault="00CC42D1" w:rsidP="00CC42D1">
      <w:pPr>
        <w:pStyle w:val="BodyText"/>
        <w:ind w:firstLine="0"/>
        <w:jc w:val="both"/>
        <w:rPr>
          <w:rFonts w:ascii="Calibri" w:hAnsi="Calibri" w:cs="Calibri"/>
          <w:b/>
          <w:noProof/>
          <w:sz w:val="22"/>
          <w:szCs w:val="22"/>
          <w:u w:val="single"/>
        </w:rPr>
      </w:pPr>
      <w:r w:rsidRPr="00201030">
        <w:rPr>
          <w:rFonts w:ascii="Calibri" w:hAnsi="Calibri" w:cs="Calibri"/>
          <w:b/>
          <w:noProof/>
          <w:sz w:val="22"/>
          <w:szCs w:val="22"/>
          <w:u w:val="single"/>
        </w:rPr>
        <w:t>Responsibilities:</w:t>
      </w:r>
    </w:p>
    <w:p w14:paraId="5F54B1FD" w14:textId="77777777" w:rsidR="00201030" w:rsidRPr="00201030" w:rsidRDefault="00201030" w:rsidP="00201030">
      <w:pPr>
        <w:pStyle w:val="BodyText"/>
        <w:numPr>
          <w:ilvl w:val="0"/>
          <w:numId w:val="10"/>
        </w:numPr>
        <w:jc w:val="both"/>
        <w:rPr>
          <w:rFonts w:ascii="Calibri" w:eastAsia="Times New Roman" w:hAnsi="Calibri" w:cs="Calibri"/>
          <w:bCs/>
          <w:color w:val="000000"/>
          <w:sz w:val="22"/>
          <w:szCs w:val="22"/>
          <w:u w:color="000000"/>
          <w:lang w:eastAsia="ar-SA" w:bidi="ar-SA"/>
        </w:rPr>
      </w:pPr>
      <w:r w:rsidRPr="00201030">
        <w:rPr>
          <w:rFonts w:ascii="Calibri" w:eastAsia="Times New Roman" w:hAnsi="Calibri" w:cs="Calibri"/>
          <w:bCs/>
          <w:color w:val="000000"/>
          <w:sz w:val="22"/>
          <w:szCs w:val="22"/>
          <w:u w:color="000000"/>
          <w:lang w:eastAsia="ar-SA" w:bidi="ar-SA"/>
        </w:rPr>
        <w:t>Developed Spark scripts in Python and created Spark apps to insert data into Hive and Azure SQL.</w:t>
      </w:r>
    </w:p>
    <w:p w14:paraId="4F3D2295" w14:textId="77777777" w:rsidR="00201030" w:rsidRPr="00201030" w:rsidRDefault="00201030" w:rsidP="00201030">
      <w:pPr>
        <w:pStyle w:val="BodyText"/>
        <w:numPr>
          <w:ilvl w:val="0"/>
          <w:numId w:val="10"/>
        </w:numPr>
        <w:jc w:val="both"/>
        <w:rPr>
          <w:rFonts w:ascii="Calibri" w:eastAsia="Times New Roman" w:hAnsi="Calibri" w:cs="Calibri"/>
          <w:bCs/>
          <w:color w:val="000000"/>
          <w:sz w:val="22"/>
          <w:szCs w:val="22"/>
          <w:u w:color="000000"/>
          <w:lang w:eastAsia="ar-SA" w:bidi="ar-SA"/>
        </w:rPr>
      </w:pPr>
      <w:r w:rsidRPr="00201030">
        <w:rPr>
          <w:rFonts w:ascii="Calibri" w:eastAsia="Times New Roman" w:hAnsi="Calibri" w:cs="Calibri"/>
          <w:bCs/>
          <w:color w:val="000000"/>
          <w:sz w:val="22"/>
          <w:szCs w:val="22"/>
          <w:u w:color="000000"/>
          <w:lang w:eastAsia="ar-SA" w:bidi="ar-SA"/>
        </w:rPr>
        <w:t>Designed and implemented scalable data pipelines using Python and PySpark, leveraging Azure Databricks and Azure Data Factory (ADF) for large-scale distributed processing.</w:t>
      </w:r>
    </w:p>
    <w:p w14:paraId="776488A4" w14:textId="77777777" w:rsidR="00201030" w:rsidRPr="00201030" w:rsidRDefault="00201030" w:rsidP="00201030">
      <w:pPr>
        <w:pStyle w:val="BodyText"/>
        <w:numPr>
          <w:ilvl w:val="0"/>
          <w:numId w:val="10"/>
        </w:numPr>
        <w:jc w:val="both"/>
        <w:rPr>
          <w:rFonts w:ascii="Calibri" w:eastAsia="Times New Roman" w:hAnsi="Calibri" w:cs="Calibri"/>
          <w:bCs/>
          <w:color w:val="000000"/>
          <w:sz w:val="22"/>
          <w:szCs w:val="22"/>
          <w:u w:color="000000"/>
          <w:lang w:eastAsia="ar-SA" w:bidi="ar-SA"/>
        </w:rPr>
      </w:pPr>
      <w:r w:rsidRPr="00201030">
        <w:rPr>
          <w:rFonts w:ascii="Calibri" w:eastAsia="Times New Roman" w:hAnsi="Calibri" w:cs="Calibri"/>
          <w:bCs/>
          <w:color w:val="000000"/>
          <w:sz w:val="22"/>
          <w:szCs w:val="22"/>
          <w:u w:color="000000"/>
          <w:lang w:eastAsia="ar-SA" w:bidi="ar-SA"/>
        </w:rPr>
        <w:t xml:space="preserve">Automated ETL workflows using Python, PySpark, and </w:t>
      </w:r>
      <w:r w:rsidRPr="00201030">
        <w:rPr>
          <w:rFonts w:ascii="Calibri" w:eastAsia="Times New Roman" w:hAnsi="Calibri" w:cs="Calibri"/>
          <w:b/>
          <w:bCs/>
          <w:color w:val="000000"/>
          <w:sz w:val="22"/>
          <w:szCs w:val="22"/>
          <w:u w:color="000000"/>
          <w:lang w:eastAsia="ar-SA" w:bidi="ar-SA"/>
        </w:rPr>
        <w:t>Terraform for infrastructure as code (IaC)</w:t>
      </w:r>
      <w:r w:rsidRPr="00201030">
        <w:rPr>
          <w:rFonts w:ascii="Calibri" w:eastAsia="Times New Roman" w:hAnsi="Calibri" w:cs="Calibri"/>
          <w:bCs/>
          <w:color w:val="000000"/>
          <w:sz w:val="22"/>
          <w:szCs w:val="22"/>
          <w:u w:color="000000"/>
          <w:lang w:eastAsia="ar-SA" w:bidi="ar-SA"/>
        </w:rPr>
        <w:t xml:space="preserve"> to provision and manage Azure resources (Data Lake, Storage, Databricks clusters), ensuring consistent and repeatable deployments.</w:t>
      </w:r>
    </w:p>
    <w:p w14:paraId="66DAE59A" w14:textId="77777777" w:rsidR="00201030" w:rsidRPr="00201030" w:rsidRDefault="00201030" w:rsidP="00201030">
      <w:pPr>
        <w:pStyle w:val="BodyText"/>
        <w:numPr>
          <w:ilvl w:val="0"/>
          <w:numId w:val="10"/>
        </w:numPr>
        <w:jc w:val="both"/>
        <w:rPr>
          <w:rFonts w:ascii="Calibri" w:eastAsia="Times New Roman" w:hAnsi="Calibri" w:cs="Calibri"/>
          <w:bCs/>
          <w:color w:val="000000"/>
          <w:sz w:val="22"/>
          <w:szCs w:val="22"/>
          <w:u w:color="000000"/>
          <w:lang w:eastAsia="ar-SA" w:bidi="ar-SA"/>
        </w:rPr>
      </w:pPr>
      <w:r w:rsidRPr="00201030">
        <w:rPr>
          <w:rFonts w:ascii="Calibri" w:eastAsia="Times New Roman" w:hAnsi="Calibri" w:cs="Calibri"/>
          <w:bCs/>
          <w:color w:val="000000"/>
          <w:sz w:val="22"/>
          <w:szCs w:val="22"/>
          <w:u w:color="000000"/>
          <w:lang w:eastAsia="ar-SA" w:bidi="ar-SA"/>
        </w:rPr>
        <w:t xml:space="preserve">Integrated </w:t>
      </w:r>
      <w:r w:rsidRPr="00201030">
        <w:rPr>
          <w:rFonts w:ascii="Calibri" w:eastAsia="Times New Roman" w:hAnsi="Calibri" w:cs="Calibri"/>
          <w:b/>
          <w:bCs/>
          <w:color w:val="000000"/>
          <w:sz w:val="22"/>
          <w:szCs w:val="22"/>
          <w:u w:color="000000"/>
          <w:lang w:eastAsia="ar-SA" w:bidi="ar-SA"/>
        </w:rPr>
        <w:t>GitLab CI/CD pipelines</w:t>
      </w:r>
      <w:r w:rsidRPr="00201030">
        <w:rPr>
          <w:rFonts w:ascii="Calibri" w:eastAsia="Times New Roman" w:hAnsi="Calibri" w:cs="Calibri"/>
          <w:bCs/>
          <w:color w:val="000000"/>
          <w:sz w:val="22"/>
          <w:szCs w:val="22"/>
          <w:u w:color="000000"/>
          <w:lang w:eastAsia="ar-SA" w:bidi="ar-SA"/>
        </w:rPr>
        <w:t xml:space="preserve"> to version-control data engineering code, enforce code reviews, and enable automated build, test, and deployment of ADF and Databricks jobs.</w:t>
      </w:r>
    </w:p>
    <w:p w14:paraId="76A71FAE" w14:textId="77777777" w:rsidR="00201030" w:rsidRPr="00201030" w:rsidRDefault="00201030" w:rsidP="00201030">
      <w:pPr>
        <w:pStyle w:val="BodyText"/>
        <w:numPr>
          <w:ilvl w:val="0"/>
          <w:numId w:val="10"/>
        </w:numPr>
        <w:jc w:val="both"/>
        <w:rPr>
          <w:rFonts w:ascii="Calibri" w:eastAsia="Times New Roman" w:hAnsi="Calibri" w:cs="Calibri"/>
          <w:bCs/>
          <w:color w:val="000000"/>
          <w:sz w:val="22"/>
          <w:szCs w:val="22"/>
          <w:u w:color="000000"/>
          <w:lang w:eastAsia="ar-SA" w:bidi="ar-SA"/>
        </w:rPr>
      </w:pPr>
      <w:r w:rsidRPr="00201030">
        <w:rPr>
          <w:rFonts w:ascii="Calibri" w:eastAsia="Times New Roman" w:hAnsi="Calibri" w:cs="Calibri"/>
          <w:bCs/>
          <w:color w:val="000000"/>
          <w:sz w:val="22"/>
          <w:szCs w:val="22"/>
          <w:u w:color="000000"/>
          <w:lang w:eastAsia="ar-SA" w:bidi="ar-SA"/>
        </w:rPr>
        <w:t>Implemented advanced Spark optimization techniques (partitions, broadcast joins, caching) to handle multi-terabyte datasets efficiently.</w:t>
      </w:r>
    </w:p>
    <w:p w14:paraId="04775525" w14:textId="77777777" w:rsidR="00201030" w:rsidRPr="00201030" w:rsidRDefault="00201030" w:rsidP="00201030">
      <w:pPr>
        <w:pStyle w:val="BodyText"/>
        <w:numPr>
          <w:ilvl w:val="0"/>
          <w:numId w:val="10"/>
        </w:numPr>
        <w:jc w:val="both"/>
        <w:rPr>
          <w:rFonts w:ascii="Calibri" w:eastAsia="Times New Roman" w:hAnsi="Calibri" w:cs="Calibri"/>
          <w:bCs/>
          <w:color w:val="000000"/>
          <w:sz w:val="22"/>
          <w:szCs w:val="22"/>
          <w:u w:color="000000"/>
          <w:lang w:eastAsia="ar-SA" w:bidi="ar-SA"/>
        </w:rPr>
      </w:pPr>
      <w:r w:rsidRPr="00201030">
        <w:rPr>
          <w:rFonts w:ascii="Calibri" w:eastAsia="Times New Roman" w:hAnsi="Calibri" w:cs="Calibri"/>
          <w:bCs/>
          <w:color w:val="000000"/>
          <w:sz w:val="22"/>
          <w:szCs w:val="22"/>
          <w:u w:color="000000"/>
          <w:lang w:eastAsia="ar-SA" w:bidi="ar-SA"/>
        </w:rPr>
        <w:t>Designed robust data validation and quality frameworks with PySpark, improving data reliability across analytical models.</w:t>
      </w:r>
    </w:p>
    <w:p w14:paraId="710A1486" w14:textId="77777777" w:rsidR="00201030" w:rsidRPr="00201030" w:rsidRDefault="00201030" w:rsidP="00201030">
      <w:pPr>
        <w:pStyle w:val="BodyText"/>
        <w:numPr>
          <w:ilvl w:val="0"/>
          <w:numId w:val="10"/>
        </w:numPr>
        <w:jc w:val="both"/>
        <w:rPr>
          <w:rFonts w:ascii="Calibri" w:eastAsia="Times New Roman" w:hAnsi="Calibri" w:cs="Calibri"/>
          <w:bCs/>
          <w:color w:val="000000"/>
          <w:sz w:val="22"/>
          <w:szCs w:val="22"/>
          <w:u w:color="000000"/>
          <w:lang w:eastAsia="ar-SA" w:bidi="ar-SA"/>
        </w:rPr>
      </w:pPr>
      <w:r w:rsidRPr="00201030">
        <w:rPr>
          <w:rFonts w:ascii="Calibri" w:eastAsia="Times New Roman" w:hAnsi="Calibri" w:cs="Calibri"/>
          <w:bCs/>
          <w:color w:val="000000"/>
          <w:sz w:val="22"/>
          <w:szCs w:val="22"/>
          <w:u w:color="000000"/>
          <w:lang w:eastAsia="ar-SA" w:bidi="ar-SA"/>
        </w:rPr>
        <w:t>Built Snowflake data models and wrote optimized SnowSQL for transformation, aggregation, and event-based triggers, improving query performance by 40%.</w:t>
      </w:r>
    </w:p>
    <w:p w14:paraId="6A093014" w14:textId="77777777" w:rsidR="00201030" w:rsidRPr="00201030" w:rsidRDefault="00201030" w:rsidP="00201030">
      <w:pPr>
        <w:pStyle w:val="BodyText"/>
        <w:numPr>
          <w:ilvl w:val="0"/>
          <w:numId w:val="10"/>
        </w:numPr>
        <w:jc w:val="both"/>
        <w:rPr>
          <w:rFonts w:ascii="Calibri" w:eastAsia="Times New Roman" w:hAnsi="Calibri" w:cs="Calibri"/>
          <w:bCs/>
          <w:color w:val="000000"/>
          <w:sz w:val="22"/>
          <w:szCs w:val="22"/>
          <w:u w:color="000000"/>
          <w:lang w:eastAsia="ar-SA" w:bidi="ar-SA"/>
        </w:rPr>
      </w:pPr>
      <w:r w:rsidRPr="00201030">
        <w:rPr>
          <w:rFonts w:ascii="Calibri" w:eastAsia="Times New Roman" w:hAnsi="Calibri" w:cs="Calibri"/>
          <w:bCs/>
          <w:color w:val="000000"/>
          <w:sz w:val="22"/>
          <w:szCs w:val="22"/>
          <w:u w:color="000000"/>
          <w:lang w:eastAsia="ar-SA" w:bidi="ar-SA"/>
        </w:rPr>
        <w:t>Worked closely with business stakeholders and data scientists to ensure timely and accurate delivery of analytical datasets.</w:t>
      </w:r>
    </w:p>
    <w:p w14:paraId="7DDE3C27" w14:textId="7D866A12" w:rsidR="00201030" w:rsidRPr="00201030" w:rsidRDefault="00201030" w:rsidP="00201030">
      <w:pPr>
        <w:pStyle w:val="BodyText"/>
        <w:ind w:firstLine="0"/>
        <w:jc w:val="both"/>
        <w:rPr>
          <w:rFonts w:ascii="Calibri" w:eastAsia="Times New Roman" w:hAnsi="Calibri" w:cs="Calibri"/>
          <w:bCs/>
          <w:color w:val="000000"/>
          <w:sz w:val="22"/>
          <w:szCs w:val="22"/>
          <w:u w:color="000000"/>
          <w:lang w:eastAsia="ar-SA" w:bidi="ar-SA"/>
        </w:rPr>
      </w:pPr>
      <w:r w:rsidRPr="00201030">
        <w:rPr>
          <w:rFonts w:ascii="Calibri" w:eastAsia="Times New Roman" w:hAnsi="Calibri" w:cs="Calibri"/>
          <w:b/>
          <w:bCs/>
          <w:color w:val="000000"/>
          <w:sz w:val="22"/>
          <w:szCs w:val="22"/>
          <w:u w:color="000000"/>
          <w:lang w:eastAsia="ar-SA" w:bidi="ar-SA"/>
        </w:rPr>
        <w:t>Environment:</w:t>
      </w:r>
      <w:r w:rsidRPr="00201030">
        <w:rPr>
          <w:rFonts w:ascii="Calibri" w:eastAsia="Times New Roman" w:hAnsi="Calibri" w:cs="Calibri"/>
          <w:bCs/>
          <w:color w:val="000000"/>
          <w:sz w:val="22"/>
          <w:szCs w:val="22"/>
          <w:u w:color="000000"/>
          <w:lang w:eastAsia="ar-SA" w:bidi="ar-SA"/>
        </w:rPr>
        <w:t xml:space="preserve"> Python, PySpark, Spark SQL, Hive, Azure Data Factory, Azure Databricks, Azure Data Lake, Snowflake, Terraform, GitLab, ETL, Data Warehouse, PowerShell.</w:t>
      </w:r>
    </w:p>
    <w:p w14:paraId="44781B93" w14:textId="77777777" w:rsidR="00CC42D1" w:rsidRPr="00201030" w:rsidRDefault="00CC42D1" w:rsidP="00CC42D1">
      <w:pPr>
        <w:pStyle w:val="BodyText"/>
        <w:ind w:firstLine="0"/>
        <w:jc w:val="both"/>
        <w:rPr>
          <w:rFonts w:ascii="Calibri" w:hAnsi="Calibri" w:cs="Calibri"/>
          <w:b/>
          <w:noProof/>
          <w:sz w:val="22"/>
          <w:szCs w:val="22"/>
          <w:u w:val="single"/>
        </w:rPr>
      </w:pPr>
    </w:p>
    <w:p w14:paraId="6B9A8814" w14:textId="2A7826F2" w:rsidR="00CC42D1" w:rsidRPr="00201030" w:rsidRDefault="00CC42D1" w:rsidP="00CC42D1">
      <w:pPr>
        <w:pStyle w:val="BodyText"/>
        <w:ind w:firstLine="0"/>
        <w:jc w:val="both"/>
        <w:rPr>
          <w:rFonts w:ascii="Calibri" w:hAnsi="Calibri" w:cs="Calibri"/>
          <w:b/>
          <w:noProof/>
          <w:sz w:val="22"/>
          <w:szCs w:val="22"/>
        </w:rPr>
      </w:pPr>
      <w:r w:rsidRPr="00201030">
        <w:rPr>
          <w:rFonts w:ascii="Calibri" w:hAnsi="Calibri" w:cs="Calibri"/>
          <w:b/>
          <w:noProof/>
          <w:sz w:val="22"/>
          <w:szCs w:val="22"/>
        </w:rPr>
        <w:t>Apollo Global Management, NY</w:t>
      </w:r>
      <w:r w:rsidR="009A68E0" w:rsidRPr="00201030">
        <w:rPr>
          <w:rFonts w:ascii="Calibri" w:hAnsi="Calibri" w:cs="Calibri"/>
          <w:b/>
          <w:noProof/>
          <w:sz w:val="22"/>
          <w:szCs w:val="22"/>
        </w:rPr>
        <w:tab/>
      </w:r>
      <w:r w:rsidR="009A68E0" w:rsidRPr="00201030">
        <w:rPr>
          <w:rFonts w:ascii="Calibri" w:hAnsi="Calibri" w:cs="Calibri"/>
          <w:b/>
          <w:noProof/>
          <w:sz w:val="22"/>
          <w:szCs w:val="22"/>
        </w:rPr>
        <w:tab/>
      </w:r>
      <w:r w:rsidR="009A68E0" w:rsidRPr="00201030">
        <w:rPr>
          <w:rFonts w:ascii="Calibri" w:hAnsi="Calibri" w:cs="Calibri"/>
          <w:b/>
          <w:noProof/>
          <w:sz w:val="22"/>
          <w:szCs w:val="22"/>
        </w:rPr>
        <w:tab/>
      </w:r>
      <w:r w:rsidR="009A68E0" w:rsidRPr="00201030">
        <w:rPr>
          <w:rFonts w:ascii="Calibri" w:hAnsi="Calibri" w:cs="Calibri"/>
          <w:b/>
          <w:noProof/>
          <w:sz w:val="22"/>
          <w:szCs w:val="22"/>
        </w:rPr>
        <w:tab/>
      </w:r>
      <w:r w:rsidR="009A68E0" w:rsidRPr="00201030">
        <w:rPr>
          <w:rFonts w:ascii="Calibri" w:hAnsi="Calibri" w:cs="Calibri"/>
          <w:b/>
          <w:noProof/>
          <w:sz w:val="22"/>
          <w:szCs w:val="22"/>
        </w:rPr>
        <w:tab/>
      </w:r>
      <w:r w:rsidR="009A68E0" w:rsidRPr="00201030">
        <w:rPr>
          <w:rFonts w:ascii="Calibri" w:hAnsi="Calibri" w:cs="Calibri"/>
          <w:b/>
          <w:noProof/>
          <w:sz w:val="22"/>
          <w:szCs w:val="22"/>
        </w:rPr>
        <w:tab/>
      </w:r>
      <w:r w:rsidR="009A68E0" w:rsidRPr="00201030">
        <w:rPr>
          <w:rFonts w:ascii="Calibri" w:hAnsi="Calibri" w:cs="Calibri"/>
          <w:b/>
          <w:noProof/>
          <w:sz w:val="22"/>
          <w:szCs w:val="22"/>
        </w:rPr>
        <w:tab/>
        <w:t xml:space="preserve">          Duration: Apr’23 – Aug’23</w:t>
      </w:r>
    </w:p>
    <w:p w14:paraId="6B01C953" w14:textId="5E7AE981" w:rsidR="009A68E0" w:rsidRPr="00201030" w:rsidRDefault="00CC42D1" w:rsidP="00CC42D1">
      <w:pPr>
        <w:pStyle w:val="BodyText"/>
        <w:ind w:firstLine="0"/>
        <w:jc w:val="both"/>
        <w:rPr>
          <w:rFonts w:ascii="Calibri" w:hAnsi="Calibri" w:cs="Calibri"/>
          <w:b/>
          <w:noProof/>
          <w:sz w:val="22"/>
          <w:szCs w:val="22"/>
        </w:rPr>
      </w:pPr>
      <w:r w:rsidRPr="00201030">
        <w:rPr>
          <w:rFonts w:ascii="Calibri" w:hAnsi="Calibri" w:cs="Calibri"/>
          <w:b/>
          <w:noProof/>
          <w:sz w:val="22"/>
          <w:szCs w:val="22"/>
        </w:rPr>
        <w:t>Role: Sr Data Engineer</w:t>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t xml:space="preserve">          </w:t>
      </w:r>
    </w:p>
    <w:p w14:paraId="5837F2ED" w14:textId="77777777" w:rsidR="00CC42D1" w:rsidRPr="00201030" w:rsidRDefault="00CC42D1" w:rsidP="00CC42D1">
      <w:pPr>
        <w:pStyle w:val="CompanyName"/>
        <w:jc w:val="both"/>
        <w:rPr>
          <w:rFonts w:ascii="Calibri" w:hAnsi="Calibri" w:cs="Calibri"/>
          <w:b w:val="0"/>
          <w:sz w:val="22"/>
          <w:szCs w:val="22"/>
        </w:rPr>
      </w:pPr>
      <w:r w:rsidRPr="00201030">
        <w:rPr>
          <w:rFonts w:ascii="Calibri" w:eastAsia="Arial" w:hAnsi="Calibri" w:cs="Calibri"/>
          <w:bCs w:val="0"/>
          <w:noProof/>
          <w:spacing w:val="0"/>
          <w:sz w:val="22"/>
          <w:szCs w:val="22"/>
          <w:u w:val="single"/>
          <w:lang w:bidi="en-US"/>
        </w:rPr>
        <w:t>Description</w:t>
      </w:r>
      <w:r w:rsidRPr="00201030">
        <w:rPr>
          <w:rFonts w:ascii="Calibri" w:hAnsi="Calibri" w:cs="Calibri"/>
          <w:b w:val="0"/>
          <w:sz w:val="22"/>
          <w:szCs w:val="22"/>
        </w:rPr>
        <w:t>:</w:t>
      </w:r>
    </w:p>
    <w:p w14:paraId="4B4C9B28" w14:textId="7043F4DA" w:rsidR="00CC42D1" w:rsidRPr="00201030" w:rsidRDefault="00CC42D1" w:rsidP="00CC42D1">
      <w:pPr>
        <w:pStyle w:val="CompanyName"/>
        <w:jc w:val="both"/>
        <w:rPr>
          <w:rFonts w:ascii="Calibri" w:hAnsi="Calibri" w:cs="Calibri"/>
          <w:b w:val="0"/>
          <w:sz w:val="22"/>
          <w:szCs w:val="22"/>
        </w:rPr>
      </w:pPr>
      <w:r w:rsidRPr="00201030">
        <w:rPr>
          <w:rFonts w:ascii="Calibri" w:hAnsi="Calibri" w:cs="Calibri"/>
          <w:b w:val="0"/>
          <w:sz w:val="22"/>
          <w:szCs w:val="22"/>
        </w:rPr>
        <w:t xml:space="preserve">Apollo Global Management, Inc. is an American private equity firm. It provides investment management and invests in credit, private equity, and real assets. The company invests money on </w:t>
      </w:r>
      <w:r w:rsidR="00164079" w:rsidRPr="00201030">
        <w:rPr>
          <w:rFonts w:ascii="Calibri" w:hAnsi="Calibri" w:cs="Calibri"/>
          <w:b w:val="0"/>
          <w:sz w:val="22"/>
          <w:szCs w:val="22"/>
        </w:rPr>
        <w:t>pension</w:t>
      </w:r>
      <w:r w:rsidRPr="00201030">
        <w:rPr>
          <w:rFonts w:ascii="Calibri" w:hAnsi="Calibri" w:cs="Calibri"/>
          <w:b w:val="0"/>
          <w:sz w:val="22"/>
          <w:szCs w:val="22"/>
        </w:rPr>
        <w:t xml:space="preserve"> funds, financial endowments, and sovereign wealth funds, as well as other institutional and individual investors. Funds managed by Apollo have produced a 24% internal rate of return (IRR) to investors, net of fees.</w:t>
      </w:r>
    </w:p>
    <w:p w14:paraId="54E93981" w14:textId="77777777" w:rsidR="00CC42D1" w:rsidRPr="00201030" w:rsidRDefault="00CC42D1" w:rsidP="00CC42D1">
      <w:pPr>
        <w:pStyle w:val="BodyText"/>
        <w:ind w:firstLine="0"/>
        <w:jc w:val="both"/>
        <w:rPr>
          <w:rFonts w:ascii="Calibri" w:hAnsi="Calibri" w:cs="Calibri"/>
          <w:b/>
          <w:noProof/>
          <w:sz w:val="22"/>
          <w:szCs w:val="22"/>
          <w:u w:val="single"/>
        </w:rPr>
      </w:pPr>
      <w:r w:rsidRPr="00201030">
        <w:rPr>
          <w:rFonts w:ascii="Calibri" w:hAnsi="Calibri" w:cs="Calibri"/>
          <w:b/>
          <w:noProof/>
          <w:sz w:val="22"/>
          <w:szCs w:val="22"/>
          <w:u w:val="single"/>
        </w:rPr>
        <w:t>Responsibilities:</w:t>
      </w:r>
    </w:p>
    <w:p w14:paraId="1E192CEA" w14:textId="2E510C4F" w:rsidR="00201030" w:rsidRPr="00201030" w:rsidRDefault="00201030" w:rsidP="00201030">
      <w:pPr>
        <w:pStyle w:val="BodyText"/>
        <w:numPr>
          <w:ilvl w:val="0"/>
          <w:numId w:val="11"/>
        </w:numPr>
        <w:jc w:val="both"/>
        <w:rPr>
          <w:rFonts w:ascii="Calibri" w:eastAsia="Times New Roman" w:hAnsi="Calibri" w:cs="Calibri"/>
          <w:color w:val="000000"/>
          <w:sz w:val="22"/>
          <w:szCs w:val="22"/>
          <w:u w:color="000000"/>
          <w:lang w:eastAsia="ar-SA" w:bidi="ar-SA"/>
        </w:rPr>
      </w:pPr>
      <w:r w:rsidRPr="00201030">
        <w:rPr>
          <w:rFonts w:ascii="Calibri" w:eastAsia="Times New Roman" w:hAnsi="Calibri" w:cs="Calibri"/>
          <w:color w:val="000000"/>
          <w:sz w:val="22"/>
          <w:szCs w:val="22"/>
          <w:u w:color="000000"/>
          <w:lang w:eastAsia="ar-SA" w:bidi="ar-SA"/>
        </w:rPr>
        <w:t xml:space="preserve">Designed and orchestrated complex ETL pipelines using Azure Data Factory (ADF) and </w:t>
      </w:r>
      <w:r w:rsidR="00051126" w:rsidRPr="00201030">
        <w:rPr>
          <w:rFonts w:ascii="Calibri" w:eastAsia="Times New Roman" w:hAnsi="Calibri" w:cs="Calibri"/>
          <w:b/>
          <w:bCs/>
          <w:color w:val="000000"/>
          <w:sz w:val="22"/>
          <w:szCs w:val="22"/>
          <w:u w:color="000000"/>
          <w:lang w:eastAsia="ar-SA" w:bidi="ar-SA"/>
        </w:rPr>
        <w:t>terraform</w:t>
      </w:r>
      <w:r w:rsidRPr="00201030">
        <w:rPr>
          <w:rFonts w:ascii="Calibri" w:eastAsia="Times New Roman" w:hAnsi="Calibri" w:cs="Calibri"/>
          <w:b/>
          <w:bCs/>
          <w:color w:val="000000"/>
          <w:sz w:val="22"/>
          <w:szCs w:val="22"/>
          <w:u w:color="000000"/>
          <w:lang w:eastAsia="ar-SA" w:bidi="ar-SA"/>
        </w:rPr>
        <w:t xml:space="preserve"> to provision and maintain Azure Data Lake, Blob Storage, and Databricks infrastructure</w:t>
      </w:r>
      <w:r w:rsidRPr="00201030">
        <w:rPr>
          <w:rFonts w:ascii="Calibri" w:eastAsia="Times New Roman" w:hAnsi="Calibri" w:cs="Calibri"/>
          <w:color w:val="000000"/>
          <w:sz w:val="22"/>
          <w:szCs w:val="22"/>
          <w:u w:color="000000"/>
          <w:lang w:eastAsia="ar-SA" w:bidi="ar-SA"/>
        </w:rPr>
        <w:t>.</w:t>
      </w:r>
    </w:p>
    <w:p w14:paraId="46DCC3C8" w14:textId="77777777" w:rsidR="00201030" w:rsidRPr="00201030" w:rsidRDefault="00201030" w:rsidP="00201030">
      <w:pPr>
        <w:pStyle w:val="BodyText"/>
        <w:numPr>
          <w:ilvl w:val="0"/>
          <w:numId w:val="11"/>
        </w:numPr>
        <w:jc w:val="both"/>
        <w:rPr>
          <w:rFonts w:ascii="Calibri" w:eastAsia="Times New Roman" w:hAnsi="Calibri" w:cs="Calibri"/>
          <w:color w:val="000000"/>
          <w:sz w:val="22"/>
          <w:szCs w:val="22"/>
          <w:u w:color="000000"/>
          <w:lang w:eastAsia="ar-SA" w:bidi="ar-SA"/>
        </w:rPr>
      </w:pPr>
      <w:r w:rsidRPr="00201030">
        <w:rPr>
          <w:rFonts w:ascii="Calibri" w:eastAsia="Times New Roman" w:hAnsi="Calibri" w:cs="Calibri"/>
          <w:color w:val="000000"/>
          <w:sz w:val="22"/>
          <w:szCs w:val="22"/>
          <w:u w:color="000000"/>
          <w:lang w:eastAsia="ar-SA" w:bidi="ar-SA"/>
        </w:rPr>
        <w:t xml:space="preserve">Built automated CI/CD workflows in </w:t>
      </w:r>
      <w:r w:rsidRPr="00201030">
        <w:rPr>
          <w:rFonts w:ascii="Calibri" w:eastAsia="Times New Roman" w:hAnsi="Calibri" w:cs="Calibri"/>
          <w:b/>
          <w:bCs/>
          <w:color w:val="000000"/>
          <w:sz w:val="22"/>
          <w:szCs w:val="22"/>
          <w:u w:color="000000"/>
          <w:lang w:eastAsia="ar-SA" w:bidi="ar-SA"/>
        </w:rPr>
        <w:t>GitLab</w:t>
      </w:r>
      <w:r w:rsidRPr="00201030">
        <w:rPr>
          <w:rFonts w:ascii="Calibri" w:eastAsia="Times New Roman" w:hAnsi="Calibri" w:cs="Calibri"/>
          <w:color w:val="000000"/>
          <w:sz w:val="22"/>
          <w:szCs w:val="22"/>
          <w:u w:color="000000"/>
          <w:lang w:eastAsia="ar-SA" w:bidi="ar-SA"/>
        </w:rPr>
        <w:t xml:space="preserve"> to streamline ADF and Databricks deployments, enabling continuous </w:t>
      </w:r>
      <w:r w:rsidRPr="00201030">
        <w:rPr>
          <w:rFonts w:ascii="Calibri" w:eastAsia="Times New Roman" w:hAnsi="Calibri" w:cs="Calibri"/>
          <w:color w:val="000000"/>
          <w:sz w:val="22"/>
          <w:szCs w:val="22"/>
          <w:u w:color="000000"/>
          <w:lang w:eastAsia="ar-SA" w:bidi="ar-SA"/>
        </w:rPr>
        <w:lastRenderedPageBreak/>
        <w:t>integration and reducing manual release effort by 50%.</w:t>
      </w:r>
    </w:p>
    <w:p w14:paraId="1E4FA108" w14:textId="77777777" w:rsidR="00201030" w:rsidRPr="00201030" w:rsidRDefault="00201030" w:rsidP="00201030">
      <w:pPr>
        <w:pStyle w:val="BodyText"/>
        <w:numPr>
          <w:ilvl w:val="0"/>
          <w:numId w:val="11"/>
        </w:numPr>
        <w:jc w:val="both"/>
        <w:rPr>
          <w:rFonts w:ascii="Calibri" w:eastAsia="Times New Roman" w:hAnsi="Calibri" w:cs="Calibri"/>
          <w:color w:val="000000"/>
          <w:sz w:val="22"/>
          <w:szCs w:val="22"/>
          <w:u w:color="000000"/>
          <w:lang w:eastAsia="ar-SA" w:bidi="ar-SA"/>
        </w:rPr>
      </w:pPr>
      <w:r w:rsidRPr="00201030">
        <w:rPr>
          <w:rFonts w:ascii="Calibri" w:eastAsia="Times New Roman" w:hAnsi="Calibri" w:cs="Calibri"/>
          <w:color w:val="000000"/>
          <w:sz w:val="22"/>
          <w:szCs w:val="22"/>
          <w:u w:color="000000"/>
          <w:lang w:eastAsia="ar-SA" w:bidi="ar-SA"/>
        </w:rPr>
        <w:t>Tuned and optimized PySpark jobs on Azure Databricks for high-performance distributed processing, achieving a 40% reduction in execution time and resource usage.</w:t>
      </w:r>
    </w:p>
    <w:p w14:paraId="6FE16D6B" w14:textId="77777777" w:rsidR="00201030" w:rsidRPr="00201030" w:rsidRDefault="00201030" w:rsidP="00201030">
      <w:pPr>
        <w:pStyle w:val="BodyText"/>
        <w:numPr>
          <w:ilvl w:val="0"/>
          <w:numId w:val="11"/>
        </w:numPr>
        <w:jc w:val="both"/>
        <w:rPr>
          <w:rFonts w:ascii="Calibri" w:eastAsia="Times New Roman" w:hAnsi="Calibri" w:cs="Calibri"/>
          <w:color w:val="000000"/>
          <w:sz w:val="22"/>
          <w:szCs w:val="22"/>
          <w:u w:color="000000"/>
          <w:lang w:eastAsia="ar-SA" w:bidi="ar-SA"/>
        </w:rPr>
      </w:pPr>
      <w:r w:rsidRPr="00201030">
        <w:rPr>
          <w:rFonts w:ascii="Calibri" w:eastAsia="Times New Roman" w:hAnsi="Calibri" w:cs="Calibri"/>
          <w:color w:val="000000"/>
          <w:sz w:val="22"/>
          <w:szCs w:val="22"/>
          <w:u w:color="000000"/>
          <w:lang w:eastAsia="ar-SA" w:bidi="ar-SA"/>
        </w:rPr>
        <w:t>Developed and optimized Snowflake data models and queries, resulting in a 25% improvement in query efficiency for downstream BI reporting.</w:t>
      </w:r>
    </w:p>
    <w:p w14:paraId="362FA6F2" w14:textId="77777777" w:rsidR="00201030" w:rsidRPr="00201030" w:rsidRDefault="00201030" w:rsidP="00201030">
      <w:pPr>
        <w:pStyle w:val="BodyText"/>
        <w:numPr>
          <w:ilvl w:val="0"/>
          <w:numId w:val="11"/>
        </w:numPr>
        <w:jc w:val="both"/>
        <w:rPr>
          <w:rFonts w:ascii="Calibri" w:eastAsia="Times New Roman" w:hAnsi="Calibri" w:cs="Calibri"/>
          <w:color w:val="000000"/>
          <w:sz w:val="22"/>
          <w:szCs w:val="22"/>
          <w:u w:color="000000"/>
          <w:lang w:eastAsia="ar-SA" w:bidi="ar-SA"/>
        </w:rPr>
      </w:pPr>
      <w:r w:rsidRPr="00201030">
        <w:rPr>
          <w:rFonts w:ascii="Calibri" w:eastAsia="Times New Roman" w:hAnsi="Calibri" w:cs="Calibri"/>
          <w:color w:val="000000"/>
          <w:sz w:val="22"/>
          <w:szCs w:val="22"/>
          <w:u w:color="000000"/>
          <w:lang w:eastAsia="ar-SA" w:bidi="ar-SA"/>
        </w:rPr>
        <w:t>Integrated data from multiple sources (SQL, cloud storage, REST APIs) using Python and PySpark to deliver reliable, analytics-ready datasets.</w:t>
      </w:r>
    </w:p>
    <w:p w14:paraId="5D245C2B" w14:textId="77777777" w:rsidR="00201030" w:rsidRPr="00201030" w:rsidRDefault="00201030" w:rsidP="00201030">
      <w:pPr>
        <w:pStyle w:val="BodyText"/>
        <w:numPr>
          <w:ilvl w:val="0"/>
          <w:numId w:val="11"/>
        </w:numPr>
        <w:jc w:val="both"/>
        <w:rPr>
          <w:rFonts w:ascii="Calibri" w:eastAsia="Times New Roman" w:hAnsi="Calibri" w:cs="Calibri"/>
          <w:color w:val="000000"/>
          <w:sz w:val="22"/>
          <w:szCs w:val="22"/>
          <w:u w:color="000000"/>
          <w:lang w:eastAsia="ar-SA" w:bidi="ar-SA"/>
        </w:rPr>
      </w:pPr>
      <w:r w:rsidRPr="00201030">
        <w:rPr>
          <w:rFonts w:ascii="Calibri" w:eastAsia="Times New Roman" w:hAnsi="Calibri" w:cs="Calibri"/>
          <w:color w:val="000000"/>
          <w:sz w:val="22"/>
          <w:szCs w:val="22"/>
          <w:u w:color="000000"/>
          <w:lang w:eastAsia="ar-SA" w:bidi="ar-SA"/>
        </w:rPr>
        <w:t>Implemented logging, alerting, and performance monitoring to ensure robust data workflows, with proactive incident response through ServiceNow and JIRA.</w:t>
      </w:r>
    </w:p>
    <w:p w14:paraId="7119B086" w14:textId="77777777" w:rsidR="00201030" w:rsidRPr="00201030" w:rsidRDefault="00201030" w:rsidP="00201030">
      <w:pPr>
        <w:pStyle w:val="BodyText"/>
        <w:numPr>
          <w:ilvl w:val="0"/>
          <w:numId w:val="11"/>
        </w:numPr>
        <w:jc w:val="both"/>
        <w:rPr>
          <w:rFonts w:ascii="Calibri" w:eastAsia="Times New Roman" w:hAnsi="Calibri" w:cs="Calibri"/>
          <w:color w:val="000000"/>
          <w:sz w:val="22"/>
          <w:szCs w:val="22"/>
          <w:u w:color="000000"/>
          <w:lang w:eastAsia="ar-SA" w:bidi="ar-SA"/>
        </w:rPr>
      </w:pPr>
      <w:r w:rsidRPr="00201030">
        <w:rPr>
          <w:rFonts w:ascii="Calibri" w:eastAsia="Times New Roman" w:hAnsi="Calibri" w:cs="Calibri"/>
          <w:color w:val="000000"/>
          <w:sz w:val="22"/>
          <w:szCs w:val="22"/>
          <w:u w:color="000000"/>
          <w:lang w:eastAsia="ar-SA" w:bidi="ar-SA"/>
        </w:rPr>
        <w:t>Produced detailed technical documentation for ADF workflows and Terraform modules, enabling seamless knowledge transfer.</w:t>
      </w:r>
    </w:p>
    <w:p w14:paraId="6BC39B26" w14:textId="61C22BDD" w:rsidR="00201030" w:rsidRPr="00201030" w:rsidRDefault="00201030" w:rsidP="00201030">
      <w:pPr>
        <w:pStyle w:val="BodyText"/>
        <w:ind w:firstLine="0"/>
        <w:jc w:val="both"/>
        <w:rPr>
          <w:rFonts w:ascii="Calibri" w:eastAsia="Times New Roman" w:hAnsi="Calibri" w:cs="Calibri"/>
          <w:color w:val="000000"/>
          <w:sz w:val="22"/>
          <w:szCs w:val="22"/>
          <w:u w:color="000000"/>
          <w:lang w:eastAsia="ar-SA" w:bidi="ar-SA"/>
        </w:rPr>
      </w:pPr>
      <w:r w:rsidRPr="00201030">
        <w:rPr>
          <w:rFonts w:ascii="Calibri" w:eastAsia="Times New Roman" w:hAnsi="Calibri" w:cs="Calibri"/>
          <w:b/>
          <w:bCs/>
          <w:color w:val="000000"/>
          <w:sz w:val="22"/>
          <w:szCs w:val="22"/>
          <w:u w:color="000000"/>
          <w:lang w:eastAsia="ar-SA" w:bidi="ar-SA"/>
        </w:rPr>
        <w:t>Environment:</w:t>
      </w:r>
      <w:r w:rsidRPr="00201030">
        <w:rPr>
          <w:rFonts w:ascii="Calibri" w:eastAsia="Times New Roman" w:hAnsi="Calibri" w:cs="Calibri"/>
          <w:color w:val="000000"/>
          <w:sz w:val="22"/>
          <w:szCs w:val="22"/>
          <w:u w:color="000000"/>
          <w:lang w:eastAsia="ar-SA" w:bidi="ar-SA"/>
        </w:rPr>
        <w:t xml:space="preserve"> Python, PySpark, Azure Data Factory, Azure Databricks, Azure Data Lake, Snowflake, HDFS, SQL, Terraform, GitLab, ServiceNow, JIRA.</w:t>
      </w:r>
    </w:p>
    <w:p w14:paraId="0C7E4E79" w14:textId="77777777" w:rsidR="00CC42D1" w:rsidRPr="00201030" w:rsidRDefault="00CC42D1" w:rsidP="00CC42D1">
      <w:pPr>
        <w:pStyle w:val="BodyText"/>
        <w:ind w:firstLine="0"/>
        <w:jc w:val="both"/>
        <w:rPr>
          <w:rFonts w:ascii="Calibri" w:hAnsi="Calibri" w:cs="Calibri"/>
          <w:b/>
          <w:noProof/>
          <w:sz w:val="22"/>
          <w:szCs w:val="22"/>
          <w:u w:val="single"/>
        </w:rPr>
      </w:pPr>
    </w:p>
    <w:p w14:paraId="64952BBB" w14:textId="5135B758" w:rsidR="00CC42D1" w:rsidRPr="00201030" w:rsidRDefault="00CC42D1" w:rsidP="00CC42D1">
      <w:pPr>
        <w:pStyle w:val="BodyText"/>
        <w:ind w:firstLine="0"/>
        <w:jc w:val="both"/>
        <w:rPr>
          <w:rFonts w:ascii="Calibri" w:hAnsi="Calibri" w:cs="Calibri"/>
          <w:b/>
          <w:noProof/>
          <w:sz w:val="22"/>
          <w:szCs w:val="22"/>
        </w:rPr>
      </w:pPr>
      <w:r w:rsidRPr="00201030">
        <w:rPr>
          <w:rFonts w:ascii="Calibri" w:hAnsi="Calibri" w:cs="Calibri"/>
          <w:b/>
          <w:noProof/>
          <w:sz w:val="22"/>
          <w:szCs w:val="22"/>
        </w:rPr>
        <w:t xml:space="preserve">Capital One, Chicago, IL </w:t>
      </w:r>
      <w:r w:rsidR="009A68E0" w:rsidRPr="00201030">
        <w:rPr>
          <w:rFonts w:ascii="Calibri" w:hAnsi="Calibri" w:cs="Calibri"/>
          <w:b/>
          <w:noProof/>
          <w:sz w:val="22"/>
          <w:szCs w:val="22"/>
        </w:rPr>
        <w:tab/>
      </w:r>
      <w:r w:rsidR="009A68E0" w:rsidRPr="00201030">
        <w:rPr>
          <w:rFonts w:ascii="Calibri" w:hAnsi="Calibri" w:cs="Calibri"/>
          <w:b/>
          <w:noProof/>
          <w:sz w:val="22"/>
          <w:szCs w:val="22"/>
        </w:rPr>
        <w:tab/>
      </w:r>
      <w:r w:rsidR="009A68E0" w:rsidRPr="00201030">
        <w:rPr>
          <w:rFonts w:ascii="Calibri" w:hAnsi="Calibri" w:cs="Calibri"/>
          <w:b/>
          <w:noProof/>
          <w:sz w:val="22"/>
          <w:szCs w:val="22"/>
        </w:rPr>
        <w:tab/>
      </w:r>
      <w:r w:rsidR="009A68E0" w:rsidRPr="00201030">
        <w:rPr>
          <w:rFonts w:ascii="Calibri" w:hAnsi="Calibri" w:cs="Calibri"/>
          <w:b/>
          <w:noProof/>
          <w:sz w:val="22"/>
          <w:szCs w:val="22"/>
        </w:rPr>
        <w:tab/>
      </w:r>
      <w:r w:rsidR="009A68E0" w:rsidRPr="00201030">
        <w:rPr>
          <w:rFonts w:ascii="Calibri" w:hAnsi="Calibri" w:cs="Calibri"/>
          <w:b/>
          <w:noProof/>
          <w:sz w:val="22"/>
          <w:szCs w:val="22"/>
        </w:rPr>
        <w:tab/>
      </w:r>
      <w:r w:rsidR="009A68E0" w:rsidRPr="00201030">
        <w:rPr>
          <w:rFonts w:ascii="Calibri" w:hAnsi="Calibri" w:cs="Calibri"/>
          <w:b/>
          <w:noProof/>
          <w:sz w:val="22"/>
          <w:szCs w:val="22"/>
        </w:rPr>
        <w:tab/>
      </w:r>
      <w:r w:rsidR="009A68E0" w:rsidRPr="00201030">
        <w:rPr>
          <w:rFonts w:ascii="Calibri" w:hAnsi="Calibri" w:cs="Calibri"/>
          <w:b/>
          <w:noProof/>
          <w:sz w:val="22"/>
          <w:szCs w:val="22"/>
        </w:rPr>
        <w:tab/>
      </w:r>
      <w:r w:rsidR="009A68E0" w:rsidRPr="00201030">
        <w:rPr>
          <w:rFonts w:ascii="Calibri" w:hAnsi="Calibri" w:cs="Calibri"/>
          <w:b/>
          <w:noProof/>
          <w:sz w:val="22"/>
          <w:szCs w:val="22"/>
        </w:rPr>
        <w:tab/>
      </w:r>
      <w:r w:rsidR="009A68E0" w:rsidRPr="00201030">
        <w:rPr>
          <w:rFonts w:ascii="Calibri" w:hAnsi="Calibri" w:cs="Calibri"/>
          <w:b/>
          <w:noProof/>
          <w:sz w:val="22"/>
          <w:szCs w:val="22"/>
        </w:rPr>
        <w:tab/>
      </w:r>
      <w:r w:rsidR="009A68E0" w:rsidRPr="00201030">
        <w:rPr>
          <w:rFonts w:ascii="Calibri" w:hAnsi="Calibri" w:cs="Calibri"/>
          <w:b/>
          <w:noProof/>
          <w:sz w:val="22"/>
          <w:szCs w:val="22"/>
        </w:rPr>
        <w:tab/>
        <w:t>May’22-Apr’23</w:t>
      </w:r>
    </w:p>
    <w:p w14:paraId="49BB927A" w14:textId="38CD37AF" w:rsidR="00CC42D1" w:rsidRPr="00201030" w:rsidRDefault="00CC42D1" w:rsidP="00CC42D1">
      <w:pPr>
        <w:pStyle w:val="BodyText"/>
        <w:ind w:firstLine="0"/>
        <w:jc w:val="both"/>
        <w:rPr>
          <w:rFonts w:ascii="Calibri" w:hAnsi="Calibri" w:cs="Calibri"/>
          <w:b/>
          <w:noProof/>
          <w:sz w:val="22"/>
          <w:szCs w:val="22"/>
        </w:rPr>
      </w:pPr>
      <w:r w:rsidRPr="00201030">
        <w:rPr>
          <w:rFonts w:ascii="Calibri" w:hAnsi="Calibri" w:cs="Calibri"/>
          <w:b/>
          <w:noProof/>
          <w:sz w:val="22"/>
          <w:szCs w:val="22"/>
        </w:rPr>
        <w:t>Role: Sr Data Engineer</w:t>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r>
      <w:r w:rsidRPr="00201030">
        <w:rPr>
          <w:rFonts w:ascii="Calibri" w:hAnsi="Calibri" w:cs="Calibri"/>
          <w:b/>
          <w:noProof/>
          <w:sz w:val="22"/>
          <w:szCs w:val="22"/>
        </w:rPr>
        <w:tab/>
        <w:t xml:space="preserve">             </w:t>
      </w:r>
    </w:p>
    <w:p w14:paraId="2612536B" w14:textId="77777777" w:rsidR="00016686" w:rsidRPr="00201030" w:rsidRDefault="00016686" w:rsidP="00016686">
      <w:pPr>
        <w:pStyle w:val="BodyText"/>
        <w:ind w:firstLine="0"/>
        <w:jc w:val="both"/>
        <w:rPr>
          <w:rFonts w:ascii="Calibri" w:eastAsia="Times New Roman" w:hAnsi="Calibri" w:cs="Calibri"/>
          <w:bCs/>
          <w:color w:val="000000"/>
          <w:sz w:val="22"/>
          <w:szCs w:val="22"/>
          <w:lang w:val="x-none" w:eastAsia="ar-SA" w:bidi="ar-SA"/>
        </w:rPr>
      </w:pPr>
      <w:r w:rsidRPr="00201030">
        <w:rPr>
          <w:rFonts w:ascii="Calibri" w:hAnsi="Calibri" w:cs="Calibri"/>
          <w:b/>
          <w:noProof/>
          <w:sz w:val="22"/>
          <w:szCs w:val="22"/>
        </w:rPr>
        <w:t>Project Details:</w:t>
      </w:r>
      <w:r w:rsidRPr="00201030">
        <w:rPr>
          <w:rFonts w:ascii="Calibri" w:hAnsi="Calibri" w:cs="Calibri"/>
          <w:bCs/>
          <w:noProof/>
          <w:sz w:val="22"/>
          <w:szCs w:val="22"/>
        </w:rPr>
        <w:t xml:space="preserve"> </w:t>
      </w:r>
      <w:r w:rsidRPr="00201030">
        <w:rPr>
          <w:rFonts w:ascii="Calibri" w:eastAsia="Times New Roman" w:hAnsi="Calibri" w:cs="Calibri"/>
          <w:bCs/>
          <w:color w:val="000000"/>
          <w:sz w:val="22"/>
          <w:szCs w:val="22"/>
          <w:lang w:val="x-none" w:eastAsia="ar-SA" w:bidi="ar-SA"/>
        </w:rPr>
        <w:t>Partner File Delivery (PFD) from Cards Technology is responsible for delivering/receiving the files for</w:t>
      </w:r>
    </w:p>
    <w:p w14:paraId="266076D5" w14:textId="281704EB" w:rsidR="00016686" w:rsidRPr="00201030" w:rsidRDefault="00016686" w:rsidP="00016686">
      <w:pPr>
        <w:pStyle w:val="BodyText"/>
        <w:ind w:firstLine="0"/>
        <w:jc w:val="both"/>
        <w:rPr>
          <w:rFonts w:ascii="Calibri" w:hAnsi="Calibri" w:cs="Calibri"/>
          <w:b/>
          <w:noProof/>
          <w:sz w:val="22"/>
          <w:szCs w:val="22"/>
        </w:rPr>
      </w:pPr>
      <w:r w:rsidRPr="00201030">
        <w:rPr>
          <w:rFonts w:ascii="Calibri" w:eastAsia="Times New Roman" w:hAnsi="Calibri" w:cs="Calibri"/>
          <w:bCs/>
          <w:color w:val="000000"/>
          <w:sz w:val="22"/>
          <w:szCs w:val="22"/>
          <w:lang w:val="x-none" w:eastAsia="ar-SA" w:bidi="ar-SA"/>
        </w:rPr>
        <w:t>different partners on a daily basis, producing the rewards, accounts and the statements to the customers.</w:t>
      </w:r>
    </w:p>
    <w:p w14:paraId="64B40D94" w14:textId="751E7B70" w:rsidR="00CC42D1" w:rsidRPr="00201030" w:rsidRDefault="00CC42D1" w:rsidP="00CC42D1">
      <w:pPr>
        <w:pStyle w:val="BodyText"/>
        <w:ind w:firstLine="0"/>
        <w:jc w:val="both"/>
        <w:rPr>
          <w:rFonts w:ascii="Calibri" w:hAnsi="Calibri" w:cs="Calibri"/>
          <w:b/>
          <w:sz w:val="22"/>
          <w:szCs w:val="22"/>
        </w:rPr>
      </w:pPr>
      <w:r w:rsidRPr="00201030">
        <w:rPr>
          <w:rFonts w:ascii="Calibri" w:hAnsi="Calibri" w:cs="Calibri"/>
          <w:b/>
          <w:noProof/>
          <w:sz w:val="22"/>
          <w:szCs w:val="22"/>
          <w:u w:val="single"/>
        </w:rPr>
        <w:t>Responsibilities:</w:t>
      </w:r>
    </w:p>
    <w:p w14:paraId="6A79CACB" w14:textId="77777777" w:rsidR="00CC42D1" w:rsidRPr="00201030" w:rsidRDefault="00CC42D1" w:rsidP="00CC42D1">
      <w:pPr>
        <w:pStyle w:val="ListParagraph"/>
        <w:numPr>
          <w:ilvl w:val="0"/>
          <w:numId w:val="5"/>
        </w:numPr>
        <w:tabs>
          <w:tab w:val="left" w:pos="360"/>
          <w:tab w:val="left" w:pos="720"/>
        </w:tabs>
        <w:suppressAutoHyphens w:val="0"/>
        <w:autoSpaceDE w:val="0"/>
        <w:autoSpaceDN w:val="0"/>
        <w:adjustRightInd w:val="0"/>
        <w:jc w:val="both"/>
        <w:rPr>
          <w:rFonts w:cs="Calibri"/>
          <w:color w:val="000000"/>
          <w:sz w:val="22"/>
          <w:szCs w:val="22"/>
          <w:u w:color="000000"/>
        </w:rPr>
      </w:pPr>
      <w:r w:rsidRPr="00201030">
        <w:rPr>
          <w:rFonts w:cs="Calibri"/>
          <w:color w:val="000000"/>
          <w:sz w:val="22"/>
          <w:szCs w:val="22"/>
          <w:u w:color="000000"/>
        </w:rPr>
        <w:t xml:space="preserve">Gather business requirements from clients and convert them to the technical specifications and generate partner deliverable reports. </w:t>
      </w:r>
    </w:p>
    <w:p w14:paraId="5D65BA64" w14:textId="77777777" w:rsidR="00CC42D1" w:rsidRPr="00201030" w:rsidRDefault="00CC42D1" w:rsidP="00CC42D1">
      <w:pPr>
        <w:pStyle w:val="ListParagraph"/>
        <w:numPr>
          <w:ilvl w:val="0"/>
          <w:numId w:val="5"/>
        </w:numPr>
        <w:tabs>
          <w:tab w:val="left" w:pos="360"/>
          <w:tab w:val="left" w:pos="720"/>
        </w:tabs>
        <w:suppressAutoHyphens w:val="0"/>
        <w:autoSpaceDE w:val="0"/>
        <w:autoSpaceDN w:val="0"/>
        <w:adjustRightInd w:val="0"/>
        <w:jc w:val="both"/>
        <w:rPr>
          <w:rFonts w:cs="Calibri"/>
          <w:color w:val="000000"/>
          <w:sz w:val="22"/>
          <w:szCs w:val="22"/>
          <w:u w:color="000000"/>
        </w:rPr>
      </w:pPr>
      <w:r w:rsidRPr="00201030">
        <w:rPr>
          <w:rFonts w:cs="Calibri"/>
          <w:color w:val="000000"/>
          <w:sz w:val="22"/>
          <w:szCs w:val="22"/>
          <w:u w:color="000000"/>
        </w:rPr>
        <w:t>Leveraging Big Data infrastructure for batch processing and responsible for building scalable data solutions using Spark.</w:t>
      </w:r>
    </w:p>
    <w:p w14:paraId="22AC76B5" w14:textId="77777777" w:rsidR="00CC42D1" w:rsidRPr="00201030" w:rsidRDefault="00CC42D1" w:rsidP="00CC42D1">
      <w:pPr>
        <w:pStyle w:val="ListParagraph"/>
        <w:numPr>
          <w:ilvl w:val="0"/>
          <w:numId w:val="5"/>
        </w:numPr>
        <w:tabs>
          <w:tab w:val="left" w:pos="360"/>
          <w:tab w:val="left" w:pos="720"/>
        </w:tabs>
        <w:suppressAutoHyphens w:val="0"/>
        <w:autoSpaceDE w:val="0"/>
        <w:autoSpaceDN w:val="0"/>
        <w:adjustRightInd w:val="0"/>
        <w:jc w:val="both"/>
        <w:rPr>
          <w:rFonts w:cs="Calibri"/>
          <w:color w:val="000000"/>
          <w:sz w:val="22"/>
          <w:szCs w:val="22"/>
          <w:u w:color="000000"/>
        </w:rPr>
      </w:pPr>
      <w:r w:rsidRPr="00201030">
        <w:rPr>
          <w:rFonts w:cs="Calibri"/>
          <w:color w:val="000000"/>
          <w:sz w:val="22"/>
          <w:szCs w:val="22"/>
          <w:u w:color="000000"/>
        </w:rPr>
        <w:t>Extract source feeds from AWS S3(One lake) location to read/modify/edit/update the PARQUET/CSV/Fixed Length data using Spark/SPARK-SQL and store it in HDFS or One Lake locations.</w:t>
      </w:r>
    </w:p>
    <w:p w14:paraId="4D52B234" w14:textId="77777777" w:rsidR="00CC42D1" w:rsidRPr="00201030" w:rsidRDefault="00CC42D1" w:rsidP="00CC42D1">
      <w:pPr>
        <w:pStyle w:val="ListParagraph"/>
        <w:numPr>
          <w:ilvl w:val="0"/>
          <w:numId w:val="5"/>
        </w:numPr>
        <w:tabs>
          <w:tab w:val="left" w:pos="360"/>
          <w:tab w:val="left" w:pos="720"/>
        </w:tabs>
        <w:suppressAutoHyphens w:val="0"/>
        <w:autoSpaceDE w:val="0"/>
        <w:autoSpaceDN w:val="0"/>
        <w:adjustRightInd w:val="0"/>
        <w:jc w:val="both"/>
        <w:rPr>
          <w:rFonts w:cs="Calibri"/>
          <w:color w:val="000000"/>
          <w:sz w:val="22"/>
          <w:szCs w:val="22"/>
          <w:u w:color="000000"/>
        </w:rPr>
      </w:pPr>
      <w:r w:rsidRPr="00201030">
        <w:rPr>
          <w:rFonts w:cs="Calibri"/>
          <w:color w:val="000000"/>
          <w:sz w:val="22"/>
          <w:szCs w:val="22"/>
          <w:u w:color="000000"/>
        </w:rPr>
        <w:t>As a functional process, performed joins, aggregations, filters, and other transformations on the datasets using SPARK. Experience in handling appropriate features from Datasets in order to handle bad, null, zero, partial records in Spark-SQL.</w:t>
      </w:r>
    </w:p>
    <w:p w14:paraId="788B546C" w14:textId="77777777" w:rsidR="00CC42D1" w:rsidRPr="00201030" w:rsidRDefault="00CC42D1" w:rsidP="00CC42D1">
      <w:pPr>
        <w:pStyle w:val="ListParagraph"/>
        <w:numPr>
          <w:ilvl w:val="0"/>
          <w:numId w:val="5"/>
        </w:numPr>
        <w:tabs>
          <w:tab w:val="left" w:pos="360"/>
          <w:tab w:val="left" w:pos="720"/>
        </w:tabs>
        <w:suppressAutoHyphens w:val="0"/>
        <w:autoSpaceDE w:val="0"/>
        <w:autoSpaceDN w:val="0"/>
        <w:adjustRightInd w:val="0"/>
        <w:jc w:val="both"/>
        <w:rPr>
          <w:rFonts w:cs="Calibri"/>
          <w:color w:val="000000"/>
          <w:sz w:val="22"/>
          <w:szCs w:val="22"/>
          <w:u w:color="000000"/>
        </w:rPr>
      </w:pPr>
      <w:r w:rsidRPr="00201030">
        <w:rPr>
          <w:rFonts w:cs="Calibri"/>
          <w:color w:val="000000"/>
          <w:sz w:val="22"/>
          <w:szCs w:val="22"/>
          <w:u w:color="000000"/>
        </w:rPr>
        <w:t>Built ETL generic process, perform tasks like onboarding data, data transformer, Turing, Encryption and writing to s3.</w:t>
      </w:r>
    </w:p>
    <w:p w14:paraId="1432A3C8" w14:textId="77777777" w:rsidR="00CC42D1" w:rsidRPr="00201030" w:rsidRDefault="00CC42D1" w:rsidP="00CC42D1">
      <w:pPr>
        <w:pStyle w:val="ListParagraph"/>
        <w:numPr>
          <w:ilvl w:val="0"/>
          <w:numId w:val="5"/>
        </w:numPr>
        <w:tabs>
          <w:tab w:val="left" w:pos="360"/>
          <w:tab w:val="left" w:pos="720"/>
        </w:tabs>
        <w:suppressAutoHyphens w:val="0"/>
        <w:autoSpaceDE w:val="0"/>
        <w:autoSpaceDN w:val="0"/>
        <w:adjustRightInd w:val="0"/>
        <w:jc w:val="both"/>
        <w:rPr>
          <w:rFonts w:cs="Calibri"/>
          <w:color w:val="000000"/>
          <w:sz w:val="22"/>
          <w:szCs w:val="22"/>
          <w:u w:color="000000"/>
        </w:rPr>
      </w:pPr>
      <w:r w:rsidRPr="00201030">
        <w:rPr>
          <w:rFonts w:cs="Calibri"/>
          <w:color w:val="000000"/>
          <w:sz w:val="22"/>
          <w:szCs w:val="22"/>
          <w:u w:color="000000"/>
        </w:rPr>
        <w:t>Developed Python application to run on AWS EMR for quality check and perform tokenization prior to loading the business data to Capital One centralized AWS S3 buckets.</w:t>
      </w:r>
    </w:p>
    <w:p w14:paraId="75C1DC89" w14:textId="722518AF" w:rsidR="00CC42D1" w:rsidRPr="00201030" w:rsidRDefault="00CC42D1" w:rsidP="00CC42D1">
      <w:pPr>
        <w:pStyle w:val="ListParagraph"/>
        <w:numPr>
          <w:ilvl w:val="0"/>
          <w:numId w:val="5"/>
        </w:numPr>
        <w:tabs>
          <w:tab w:val="left" w:pos="360"/>
          <w:tab w:val="left" w:pos="720"/>
        </w:tabs>
        <w:suppressAutoHyphens w:val="0"/>
        <w:autoSpaceDE w:val="0"/>
        <w:autoSpaceDN w:val="0"/>
        <w:adjustRightInd w:val="0"/>
        <w:jc w:val="both"/>
        <w:rPr>
          <w:rFonts w:cs="Calibri"/>
          <w:color w:val="000000"/>
          <w:sz w:val="22"/>
          <w:szCs w:val="22"/>
          <w:u w:color="000000"/>
        </w:rPr>
      </w:pPr>
      <w:r w:rsidRPr="00201030">
        <w:rPr>
          <w:rFonts w:cs="Calibri"/>
          <w:color w:val="000000"/>
          <w:sz w:val="22"/>
          <w:szCs w:val="22"/>
          <w:u w:color="000000"/>
        </w:rPr>
        <w:t xml:space="preserve">Experience in developing and scheduling the Spark applications in </w:t>
      </w:r>
      <w:r w:rsidR="00A52AEE" w:rsidRPr="00201030">
        <w:rPr>
          <w:rFonts w:cs="Calibri"/>
          <w:color w:val="000000"/>
          <w:sz w:val="22"/>
          <w:szCs w:val="22"/>
          <w:u w:color="000000"/>
        </w:rPr>
        <w:t>data bricks</w:t>
      </w:r>
      <w:r w:rsidRPr="00201030">
        <w:rPr>
          <w:rFonts w:cs="Calibri"/>
          <w:color w:val="000000"/>
          <w:sz w:val="22"/>
          <w:szCs w:val="22"/>
          <w:u w:color="000000"/>
        </w:rPr>
        <w:t xml:space="preserve"> using PySpark and Scala for data extraction, transformation and aggregation. </w:t>
      </w:r>
    </w:p>
    <w:p w14:paraId="29366C68" w14:textId="77777777" w:rsidR="00CC42D1" w:rsidRPr="00201030" w:rsidRDefault="00CC42D1" w:rsidP="00CC42D1">
      <w:pPr>
        <w:pStyle w:val="ListParagraph"/>
        <w:numPr>
          <w:ilvl w:val="0"/>
          <w:numId w:val="5"/>
        </w:numPr>
        <w:tabs>
          <w:tab w:val="left" w:pos="360"/>
          <w:tab w:val="left" w:pos="720"/>
        </w:tabs>
        <w:suppressAutoHyphens w:val="0"/>
        <w:autoSpaceDE w:val="0"/>
        <w:autoSpaceDN w:val="0"/>
        <w:adjustRightInd w:val="0"/>
        <w:jc w:val="both"/>
        <w:rPr>
          <w:rFonts w:cs="Calibri"/>
          <w:color w:val="000000"/>
          <w:sz w:val="22"/>
          <w:szCs w:val="22"/>
          <w:u w:color="000000"/>
        </w:rPr>
      </w:pPr>
      <w:r w:rsidRPr="00201030">
        <w:rPr>
          <w:rFonts w:cs="Calibri"/>
          <w:color w:val="000000"/>
          <w:sz w:val="22"/>
          <w:szCs w:val="22"/>
          <w:u w:color="000000"/>
        </w:rPr>
        <w:t>Performed data analytics using PySpark and Scala on Databricks platform.</w:t>
      </w:r>
    </w:p>
    <w:p w14:paraId="27E99658" w14:textId="77777777" w:rsidR="00CC42D1" w:rsidRPr="00201030" w:rsidRDefault="00CC42D1" w:rsidP="00CC42D1">
      <w:pPr>
        <w:pStyle w:val="ListParagraph"/>
        <w:numPr>
          <w:ilvl w:val="0"/>
          <w:numId w:val="5"/>
        </w:numPr>
        <w:tabs>
          <w:tab w:val="left" w:pos="360"/>
          <w:tab w:val="left" w:pos="720"/>
        </w:tabs>
        <w:suppressAutoHyphens w:val="0"/>
        <w:autoSpaceDE w:val="0"/>
        <w:autoSpaceDN w:val="0"/>
        <w:adjustRightInd w:val="0"/>
        <w:jc w:val="both"/>
        <w:rPr>
          <w:rFonts w:cs="Calibri"/>
          <w:color w:val="000000"/>
          <w:sz w:val="22"/>
          <w:szCs w:val="22"/>
          <w:u w:color="000000"/>
        </w:rPr>
      </w:pPr>
      <w:r w:rsidRPr="00201030">
        <w:rPr>
          <w:rFonts w:cs="Calibri"/>
          <w:color w:val="000000"/>
          <w:sz w:val="22"/>
          <w:szCs w:val="22"/>
          <w:u w:color="000000"/>
        </w:rPr>
        <w:t>Using AWS EMR to implement the production workflows by executing Turing, Encryption/Decryption prior to loading the data onto the business workflow to Capital one centralized AWS S3 buckets data using python scripts.</w:t>
      </w:r>
    </w:p>
    <w:p w14:paraId="47396929" w14:textId="77777777" w:rsidR="00CC42D1" w:rsidRPr="00201030" w:rsidRDefault="00CC42D1" w:rsidP="00CC42D1">
      <w:pPr>
        <w:pStyle w:val="ListParagraph"/>
        <w:numPr>
          <w:ilvl w:val="0"/>
          <w:numId w:val="5"/>
        </w:numPr>
        <w:tabs>
          <w:tab w:val="left" w:pos="360"/>
          <w:tab w:val="left" w:pos="720"/>
        </w:tabs>
        <w:suppressAutoHyphens w:val="0"/>
        <w:autoSpaceDE w:val="0"/>
        <w:autoSpaceDN w:val="0"/>
        <w:adjustRightInd w:val="0"/>
        <w:jc w:val="both"/>
        <w:rPr>
          <w:rFonts w:cs="Calibri"/>
          <w:color w:val="000000"/>
          <w:sz w:val="22"/>
          <w:szCs w:val="22"/>
          <w:u w:color="000000"/>
        </w:rPr>
      </w:pPr>
      <w:r w:rsidRPr="00201030">
        <w:rPr>
          <w:rFonts w:cs="Calibri"/>
          <w:color w:val="000000"/>
          <w:sz w:val="22"/>
          <w:szCs w:val="22"/>
          <w:u w:color="000000"/>
        </w:rPr>
        <w:t>Created Airflow operators for creating/running of the generic process through DAGs using python scripts.</w:t>
      </w:r>
    </w:p>
    <w:p w14:paraId="008436C5" w14:textId="77777777" w:rsidR="00CC42D1" w:rsidRPr="00201030" w:rsidRDefault="00CC42D1" w:rsidP="00CC42D1">
      <w:pPr>
        <w:pStyle w:val="ListParagraph"/>
        <w:numPr>
          <w:ilvl w:val="0"/>
          <w:numId w:val="5"/>
        </w:numPr>
        <w:tabs>
          <w:tab w:val="left" w:pos="360"/>
          <w:tab w:val="left" w:pos="720"/>
        </w:tabs>
        <w:suppressAutoHyphens w:val="0"/>
        <w:autoSpaceDE w:val="0"/>
        <w:autoSpaceDN w:val="0"/>
        <w:adjustRightInd w:val="0"/>
        <w:jc w:val="both"/>
        <w:rPr>
          <w:rFonts w:cs="Calibri"/>
          <w:color w:val="000000"/>
          <w:sz w:val="22"/>
          <w:szCs w:val="22"/>
          <w:u w:color="000000"/>
        </w:rPr>
      </w:pPr>
      <w:r w:rsidRPr="00201030">
        <w:rPr>
          <w:rFonts w:cs="Calibri"/>
          <w:color w:val="000000"/>
          <w:sz w:val="22"/>
          <w:szCs w:val="22"/>
          <w:u w:color="000000"/>
        </w:rPr>
        <w:t>Expertise in Devops activities that includes not only building and testing automated CI/CD pipelines releases via One Pipeline but also being involved in AWS Data Sync activities twice a year at an enterprise level within COF.</w:t>
      </w:r>
    </w:p>
    <w:p w14:paraId="6B35D41E" w14:textId="77777777" w:rsidR="00CC42D1" w:rsidRPr="00201030" w:rsidRDefault="00CC42D1" w:rsidP="00CC42D1">
      <w:pPr>
        <w:pStyle w:val="ListParagraph"/>
        <w:numPr>
          <w:ilvl w:val="0"/>
          <w:numId w:val="5"/>
        </w:numPr>
        <w:tabs>
          <w:tab w:val="left" w:pos="360"/>
          <w:tab w:val="left" w:pos="720"/>
        </w:tabs>
        <w:suppressAutoHyphens w:val="0"/>
        <w:autoSpaceDE w:val="0"/>
        <w:autoSpaceDN w:val="0"/>
        <w:adjustRightInd w:val="0"/>
        <w:jc w:val="both"/>
        <w:rPr>
          <w:rFonts w:cs="Calibri"/>
          <w:color w:val="000000"/>
          <w:sz w:val="22"/>
          <w:szCs w:val="22"/>
          <w:u w:color="000000"/>
        </w:rPr>
      </w:pPr>
      <w:r w:rsidRPr="00201030">
        <w:rPr>
          <w:rFonts w:cs="Calibri"/>
          <w:color w:val="000000"/>
          <w:sz w:val="22"/>
          <w:szCs w:val="22"/>
          <w:u w:color="000000"/>
        </w:rPr>
        <w:t>Built, configured, and maintained Apache Airflow for workflow management and created workflows in python.</w:t>
      </w:r>
    </w:p>
    <w:p w14:paraId="0B1777B7" w14:textId="77777777" w:rsidR="00CC42D1" w:rsidRPr="00201030" w:rsidRDefault="00CC42D1" w:rsidP="00CC42D1">
      <w:pPr>
        <w:pStyle w:val="ListParagraph"/>
        <w:numPr>
          <w:ilvl w:val="0"/>
          <w:numId w:val="5"/>
        </w:numPr>
        <w:tabs>
          <w:tab w:val="left" w:pos="360"/>
          <w:tab w:val="left" w:pos="720"/>
        </w:tabs>
        <w:suppressAutoHyphens w:val="0"/>
        <w:autoSpaceDE w:val="0"/>
        <w:autoSpaceDN w:val="0"/>
        <w:adjustRightInd w:val="0"/>
        <w:jc w:val="both"/>
        <w:rPr>
          <w:rFonts w:cs="Calibri"/>
          <w:color w:val="000000"/>
          <w:sz w:val="22"/>
          <w:szCs w:val="22"/>
          <w:u w:color="000000"/>
        </w:rPr>
      </w:pPr>
      <w:r w:rsidRPr="00201030">
        <w:rPr>
          <w:rFonts w:cs="Calibri"/>
          <w:color w:val="000000"/>
          <w:sz w:val="22"/>
          <w:szCs w:val="22"/>
          <w:u w:color="000000"/>
        </w:rPr>
        <w:t>Supporting the production workflows that deliver the financial reports and business data to partners on a daily basis and actively resolving the production issues on live.</w:t>
      </w:r>
    </w:p>
    <w:p w14:paraId="5CF20512" w14:textId="069EDADD" w:rsidR="003D34F9" w:rsidRPr="00201030" w:rsidRDefault="003D34F9" w:rsidP="003D34F9">
      <w:pPr>
        <w:pStyle w:val="ListParagraph"/>
        <w:numPr>
          <w:ilvl w:val="0"/>
          <w:numId w:val="5"/>
        </w:numPr>
        <w:tabs>
          <w:tab w:val="left" w:pos="360"/>
          <w:tab w:val="left" w:pos="720"/>
        </w:tabs>
        <w:autoSpaceDE w:val="0"/>
        <w:autoSpaceDN w:val="0"/>
        <w:adjustRightInd w:val="0"/>
        <w:jc w:val="both"/>
        <w:rPr>
          <w:rFonts w:cs="Calibri"/>
          <w:color w:val="000000"/>
          <w:sz w:val="22"/>
          <w:szCs w:val="22"/>
          <w:u w:color="000000"/>
          <w:lang w:val="en-US"/>
        </w:rPr>
      </w:pPr>
      <w:r w:rsidRPr="00201030">
        <w:rPr>
          <w:rFonts w:cs="Calibri"/>
          <w:color w:val="000000"/>
          <w:sz w:val="22"/>
          <w:szCs w:val="22"/>
          <w:u w:color="000000"/>
          <w:lang w:val="en-US"/>
        </w:rPr>
        <w:t>Established role-based access control and data masking within Snowflake to maintain data security and ensure compliance with organizational data governance policies.</w:t>
      </w:r>
    </w:p>
    <w:p w14:paraId="139F0A80" w14:textId="30D71470" w:rsidR="003D34F9" w:rsidRPr="00201030" w:rsidRDefault="003D34F9" w:rsidP="003D34F9">
      <w:pPr>
        <w:pStyle w:val="ListParagraph"/>
        <w:numPr>
          <w:ilvl w:val="0"/>
          <w:numId w:val="5"/>
        </w:numPr>
        <w:tabs>
          <w:tab w:val="left" w:pos="360"/>
          <w:tab w:val="left" w:pos="720"/>
        </w:tabs>
        <w:autoSpaceDE w:val="0"/>
        <w:autoSpaceDN w:val="0"/>
        <w:adjustRightInd w:val="0"/>
        <w:jc w:val="both"/>
        <w:rPr>
          <w:rFonts w:cs="Calibri"/>
          <w:color w:val="000000"/>
          <w:sz w:val="22"/>
          <w:szCs w:val="22"/>
          <w:u w:color="000000"/>
          <w:lang w:val="en-US" w:bidi="en-US"/>
        </w:rPr>
      </w:pPr>
      <w:r w:rsidRPr="00201030">
        <w:rPr>
          <w:rFonts w:cs="Calibri"/>
          <w:color w:val="000000"/>
          <w:sz w:val="22"/>
          <w:szCs w:val="22"/>
          <w:u w:color="000000"/>
          <w:lang w:val="en-US" w:bidi="en-US"/>
        </w:rPr>
        <w:t>Enabled secure data sharing between multiple business units using Snowflake's Secure Data Sharing feature, fostering collaboration and enhancing decision-making across departments.</w:t>
      </w:r>
    </w:p>
    <w:p w14:paraId="22D11BAE" w14:textId="2B9386A1" w:rsidR="003D34F9" w:rsidRPr="00201030" w:rsidRDefault="003D34F9" w:rsidP="003D34F9">
      <w:pPr>
        <w:pStyle w:val="ListParagraph"/>
        <w:numPr>
          <w:ilvl w:val="0"/>
          <w:numId w:val="5"/>
        </w:numPr>
        <w:tabs>
          <w:tab w:val="left" w:pos="360"/>
          <w:tab w:val="left" w:pos="720"/>
        </w:tabs>
        <w:autoSpaceDE w:val="0"/>
        <w:autoSpaceDN w:val="0"/>
        <w:adjustRightInd w:val="0"/>
        <w:jc w:val="both"/>
        <w:rPr>
          <w:rFonts w:cs="Calibri"/>
          <w:color w:val="000000"/>
          <w:sz w:val="22"/>
          <w:szCs w:val="22"/>
          <w:u w:color="000000"/>
          <w:lang w:val="en-US"/>
        </w:rPr>
      </w:pPr>
      <w:r w:rsidRPr="00201030">
        <w:rPr>
          <w:rFonts w:cs="Calibri"/>
          <w:color w:val="000000"/>
          <w:sz w:val="22"/>
          <w:szCs w:val="22"/>
          <w:u w:color="000000"/>
          <w:lang w:val="en-US"/>
        </w:rPr>
        <w:t>Integrated Snowflake with AWS S3 for efficient data ingestion, storage, and management, resulting in a 20% reduction in data storage costs.</w:t>
      </w:r>
    </w:p>
    <w:p w14:paraId="31165116" w14:textId="796CABCC" w:rsidR="00B6637D" w:rsidRPr="00201030" w:rsidRDefault="00B6637D" w:rsidP="00CC42D1">
      <w:pPr>
        <w:pStyle w:val="ListParagraph"/>
        <w:numPr>
          <w:ilvl w:val="0"/>
          <w:numId w:val="5"/>
        </w:numPr>
        <w:tabs>
          <w:tab w:val="left" w:pos="360"/>
          <w:tab w:val="left" w:pos="720"/>
        </w:tabs>
        <w:suppressAutoHyphens w:val="0"/>
        <w:autoSpaceDE w:val="0"/>
        <w:autoSpaceDN w:val="0"/>
        <w:adjustRightInd w:val="0"/>
        <w:jc w:val="both"/>
        <w:rPr>
          <w:rFonts w:cs="Calibri"/>
          <w:color w:val="000000"/>
          <w:sz w:val="22"/>
          <w:szCs w:val="22"/>
          <w:u w:color="000000"/>
        </w:rPr>
      </w:pPr>
      <w:r w:rsidRPr="00201030">
        <w:rPr>
          <w:rFonts w:cs="Calibri"/>
          <w:color w:val="000000"/>
          <w:sz w:val="22"/>
          <w:szCs w:val="22"/>
          <w:u w:color="000000"/>
          <w:lang w:bidi="en-US"/>
        </w:rPr>
        <w:t>Designed, developed, and maintained REST APIs to facilitate seamless data integration between various data sources and ETL pipelines, enabling efficient data ingestion, transformation, and storage processes.</w:t>
      </w:r>
    </w:p>
    <w:p w14:paraId="218E3C5F" w14:textId="138BFF14" w:rsidR="007E6E64" w:rsidRPr="00201030" w:rsidRDefault="007E6E64" w:rsidP="00CC42D1">
      <w:pPr>
        <w:pStyle w:val="ListParagraph"/>
        <w:numPr>
          <w:ilvl w:val="0"/>
          <w:numId w:val="5"/>
        </w:numPr>
        <w:tabs>
          <w:tab w:val="left" w:pos="360"/>
          <w:tab w:val="left" w:pos="720"/>
        </w:tabs>
        <w:suppressAutoHyphens w:val="0"/>
        <w:autoSpaceDE w:val="0"/>
        <w:autoSpaceDN w:val="0"/>
        <w:adjustRightInd w:val="0"/>
        <w:jc w:val="both"/>
        <w:rPr>
          <w:rFonts w:cs="Calibri"/>
          <w:color w:val="000000"/>
          <w:sz w:val="22"/>
          <w:szCs w:val="22"/>
          <w:u w:color="000000"/>
        </w:rPr>
      </w:pPr>
      <w:r w:rsidRPr="00201030">
        <w:rPr>
          <w:rFonts w:cs="Calibri"/>
          <w:color w:val="000000"/>
          <w:sz w:val="22"/>
          <w:szCs w:val="22"/>
          <w:u w:color="000000"/>
          <w:lang w:bidi="en-US"/>
        </w:rPr>
        <w:lastRenderedPageBreak/>
        <w:t>Designed and implemented scalable data pipelines using AWS services such as AWS Glue, Lambda, and S3 to efficiently process and analyze large volumes of credit card payment transactions, reducing data processing time by 30%.</w:t>
      </w:r>
    </w:p>
    <w:p w14:paraId="7C034571" w14:textId="2FC45F66" w:rsidR="007E6E64" w:rsidRPr="00201030" w:rsidRDefault="007E6E64" w:rsidP="00CC42D1">
      <w:pPr>
        <w:pStyle w:val="ListParagraph"/>
        <w:numPr>
          <w:ilvl w:val="0"/>
          <w:numId w:val="5"/>
        </w:numPr>
        <w:tabs>
          <w:tab w:val="left" w:pos="360"/>
          <w:tab w:val="left" w:pos="720"/>
        </w:tabs>
        <w:suppressAutoHyphens w:val="0"/>
        <w:autoSpaceDE w:val="0"/>
        <w:autoSpaceDN w:val="0"/>
        <w:adjustRightInd w:val="0"/>
        <w:jc w:val="both"/>
        <w:rPr>
          <w:rFonts w:cs="Calibri"/>
          <w:color w:val="000000"/>
          <w:sz w:val="22"/>
          <w:szCs w:val="22"/>
          <w:u w:color="000000"/>
        </w:rPr>
      </w:pPr>
      <w:r w:rsidRPr="00201030">
        <w:rPr>
          <w:rFonts w:cs="Calibri"/>
          <w:color w:val="000000"/>
          <w:sz w:val="22"/>
          <w:szCs w:val="22"/>
          <w:u w:color="000000"/>
          <w:lang w:bidi="en-US"/>
        </w:rPr>
        <w:t>Developed and maintained secure data storage and encryption strategies for sensitive credit card payment information using AWS Key Management Service (KMS) and IAM policies, ensuring compliance with PCI DSS standards.</w:t>
      </w:r>
    </w:p>
    <w:p w14:paraId="01CF9958" w14:textId="77777777" w:rsidR="00CC42D1" w:rsidRPr="00201030" w:rsidRDefault="00CC42D1" w:rsidP="00CC42D1">
      <w:pPr>
        <w:pStyle w:val="ListParagraph"/>
        <w:numPr>
          <w:ilvl w:val="0"/>
          <w:numId w:val="5"/>
        </w:numPr>
        <w:tabs>
          <w:tab w:val="left" w:pos="360"/>
          <w:tab w:val="left" w:pos="720"/>
        </w:tabs>
        <w:suppressAutoHyphens w:val="0"/>
        <w:autoSpaceDE w:val="0"/>
        <w:autoSpaceDN w:val="0"/>
        <w:adjustRightInd w:val="0"/>
        <w:jc w:val="both"/>
        <w:rPr>
          <w:rFonts w:cs="Calibri"/>
          <w:color w:val="000000"/>
          <w:sz w:val="22"/>
          <w:szCs w:val="22"/>
          <w:u w:color="000000"/>
        </w:rPr>
      </w:pPr>
      <w:r w:rsidRPr="00201030">
        <w:rPr>
          <w:rFonts w:cs="Calibri"/>
          <w:color w:val="000000"/>
          <w:sz w:val="22"/>
          <w:szCs w:val="22"/>
          <w:u w:color="000000"/>
        </w:rPr>
        <w:t>Used Agile methodologies with hands-on experience on Jira.</w:t>
      </w:r>
    </w:p>
    <w:p w14:paraId="143A7C45" w14:textId="77777777" w:rsidR="00CC42D1" w:rsidRPr="00201030" w:rsidRDefault="00CC42D1" w:rsidP="00CC42D1">
      <w:pPr>
        <w:pStyle w:val="ListParagraph"/>
        <w:numPr>
          <w:ilvl w:val="0"/>
          <w:numId w:val="5"/>
        </w:numPr>
        <w:tabs>
          <w:tab w:val="left" w:pos="360"/>
          <w:tab w:val="left" w:pos="720"/>
        </w:tabs>
        <w:suppressAutoHyphens w:val="0"/>
        <w:autoSpaceDE w:val="0"/>
        <w:autoSpaceDN w:val="0"/>
        <w:adjustRightInd w:val="0"/>
        <w:jc w:val="both"/>
        <w:rPr>
          <w:rFonts w:cs="Calibri"/>
          <w:color w:val="000000"/>
          <w:sz w:val="22"/>
          <w:szCs w:val="22"/>
          <w:u w:color="000000"/>
        </w:rPr>
      </w:pPr>
      <w:r w:rsidRPr="00201030">
        <w:rPr>
          <w:rFonts w:cs="Calibri"/>
          <w:color w:val="000000"/>
          <w:sz w:val="22"/>
          <w:szCs w:val="22"/>
          <w:u w:color="000000"/>
        </w:rPr>
        <w:t>implemented Delta Lake which helped concurrent read/write operations and enabled efficient insert, update, deletes and rollback capabilities.</w:t>
      </w:r>
    </w:p>
    <w:p w14:paraId="22BE187F" w14:textId="77777777" w:rsidR="00CC42D1" w:rsidRPr="00201030" w:rsidRDefault="00CC42D1" w:rsidP="00CC42D1">
      <w:pPr>
        <w:pStyle w:val="ListParagraph"/>
        <w:numPr>
          <w:ilvl w:val="0"/>
          <w:numId w:val="5"/>
        </w:numPr>
        <w:rPr>
          <w:rFonts w:cs="Calibri"/>
          <w:color w:val="000000"/>
          <w:sz w:val="22"/>
          <w:szCs w:val="22"/>
          <w:u w:color="000000"/>
        </w:rPr>
      </w:pPr>
      <w:r w:rsidRPr="00201030">
        <w:rPr>
          <w:rFonts w:cs="Calibri"/>
          <w:color w:val="000000"/>
          <w:sz w:val="22"/>
          <w:szCs w:val="22"/>
          <w:u w:color="000000"/>
        </w:rPr>
        <w:t>Set up CI/CD pipeline for Kubernetes hosted microservices based applications.</w:t>
      </w:r>
    </w:p>
    <w:p w14:paraId="71BE77CE" w14:textId="77777777" w:rsidR="00CC42D1" w:rsidRPr="00201030" w:rsidRDefault="00CC42D1" w:rsidP="00CC42D1">
      <w:pPr>
        <w:pStyle w:val="ListParagraph"/>
        <w:numPr>
          <w:ilvl w:val="0"/>
          <w:numId w:val="5"/>
        </w:numPr>
        <w:rPr>
          <w:rFonts w:cs="Calibri"/>
          <w:color w:val="000000"/>
          <w:sz w:val="22"/>
          <w:szCs w:val="22"/>
          <w:u w:color="000000"/>
        </w:rPr>
      </w:pPr>
      <w:r w:rsidRPr="00201030">
        <w:rPr>
          <w:rFonts w:cs="Calibri"/>
          <w:color w:val="000000"/>
          <w:sz w:val="22"/>
          <w:szCs w:val="22"/>
          <w:u w:color="000000"/>
        </w:rPr>
        <w:t>Worked on Continuous Integration (CI) workflow using Virtual Environments like Docker and Kubernetes to build various containers to deploy the micro services-oriented environments for scalable applications. Implemented Twist lock for containers and application security</w:t>
      </w:r>
    </w:p>
    <w:p w14:paraId="4477361D" w14:textId="7B462421" w:rsidR="00CA732F" w:rsidRPr="00201030" w:rsidRDefault="00CA732F" w:rsidP="00CC42D1">
      <w:pPr>
        <w:pStyle w:val="ListParagraph"/>
        <w:numPr>
          <w:ilvl w:val="0"/>
          <w:numId w:val="5"/>
        </w:numPr>
        <w:rPr>
          <w:rFonts w:cs="Calibri"/>
          <w:color w:val="000000"/>
          <w:sz w:val="22"/>
          <w:szCs w:val="22"/>
          <w:u w:color="000000"/>
        </w:rPr>
      </w:pPr>
      <w:r w:rsidRPr="00201030">
        <w:rPr>
          <w:rFonts w:cs="Calibri"/>
          <w:color w:val="000000"/>
          <w:sz w:val="22"/>
          <w:szCs w:val="22"/>
          <w:u w:color="000000"/>
        </w:rPr>
        <w:t>Create and develop ETL processes in AWS Glue to import campaign data into AWS Redshift from external sources such as S3, ORC/Parquet/Text Files. Table performance optimization in Redshift. going over the explain plan for Redshift's SQLs.</w:t>
      </w:r>
    </w:p>
    <w:p w14:paraId="33071877" w14:textId="77777777" w:rsidR="00CC42D1" w:rsidRPr="00201030" w:rsidRDefault="00CC42D1" w:rsidP="00CC42D1">
      <w:pPr>
        <w:pStyle w:val="ListParagraph"/>
        <w:numPr>
          <w:ilvl w:val="0"/>
          <w:numId w:val="5"/>
        </w:numPr>
        <w:rPr>
          <w:rFonts w:cs="Calibri"/>
          <w:color w:val="000000"/>
          <w:sz w:val="22"/>
          <w:szCs w:val="22"/>
          <w:u w:color="000000"/>
        </w:rPr>
      </w:pPr>
      <w:r w:rsidRPr="00201030">
        <w:rPr>
          <w:rFonts w:cs="Calibri"/>
          <w:color w:val="000000"/>
          <w:sz w:val="22"/>
          <w:szCs w:val="22"/>
          <w:u w:color="000000"/>
        </w:rPr>
        <w:t>Orchestrated the computing, networking and storage infrastructure of the Kubernetes cluster, utilized Kubernetes and Docker for the runtime environment of the CI/CD system to build test and deploy</w:t>
      </w:r>
    </w:p>
    <w:p w14:paraId="52DAAD2B" w14:textId="62591457" w:rsidR="00585704" w:rsidRPr="0082698B" w:rsidRDefault="00CC42D1" w:rsidP="0082698B">
      <w:pPr>
        <w:pStyle w:val="NormalWeb"/>
        <w:spacing w:before="0" w:beforeAutospacing="0" w:after="0" w:afterAutospacing="0"/>
        <w:jc w:val="both"/>
        <w:rPr>
          <w:rFonts w:ascii="Calibri" w:hAnsi="Calibri" w:cs="Calibri"/>
          <w:bCs/>
          <w:noProof/>
          <w:sz w:val="22"/>
          <w:szCs w:val="22"/>
        </w:rPr>
      </w:pPr>
      <w:r w:rsidRPr="00201030">
        <w:rPr>
          <w:rFonts w:ascii="Calibri" w:hAnsi="Calibri" w:cs="Calibri"/>
          <w:b/>
          <w:noProof/>
          <w:sz w:val="22"/>
          <w:szCs w:val="22"/>
        </w:rPr>
        <w:t>Environment</w:t>
      </w:r>
      <w:r w:rsidRPr="00201030">
        <w:rPr>
          <w:rFonts w:ascii="Calibri" w:hAnsi="Calibri" w:cs="Calibri"/>
          <w:bCs/>
          <w:noProof/>
          <w:sz w:val="22"/>
          <w:szCs w:val="22"/>
        </w:rPr>
        <w:t xml:space="preserve">: </w:t>
      </w:r>
      <w:r w:rsidRPr="00201030">
        <w:rPr>
          <w:rFonts w:ascii="Calibri" w:hAnsi="Calibri" w:cs="Calibri"/>
          <w:color w:val="000000"/>
          <w:sz w:val="22"/>
          <w:szCs w:val="22"/>
        </w:rPr>
        <w:t>Hadoop, HDFS, Spark Scala, Python3, AWS Services - EMR, EC2, S3, SNS, Lambda</w:t>
      </w:r>
      <w:r w:rsidR="00CA732F" w:rsidRPr="00201030">
        <w:rPr>
          <w:rFonts w:ascii="Calibri" w:hAnsi="Calibri" w:cs="Calibri"/>
          <w:color w:val="000000"/>
          <w:sz w:val="22"/>
          <w:szCs w:val="22"/>
        </w:rPr>
        <w:t>, Redshift</w:t>
      </w:r>
      <w:r w:rsidRPr="00201030">
        <w:rPr>
          <w:rFonts w:ascii="Calibri" w:hAnsi="Calibri" w:cs="Calibri"/>
          <w:color w:val="000000"/>
          <w:sz w:val="22"/>
          <w:szCs w:val="22"/>
        </w:rPr>
        <w:t>, Databricks, CICD, Jenkins, JUnit, GitHub, Apache Airflow, Kubernetes.</w:t>
      </w:r>
    </w:p>
    <w:p w14:paraId="6176CB7C" w14:textId="77777777" w:rsidR="00585704" w:rsidRPr="00201030" w:rsidRDefault="00585704" w:rsidP="00CC42D1">
      <w:pPr>
        <w:pBdr>
          <w:top w:val="nil"/>
          <w:left w:val="nil"/>
          <w:bottom w:val="nil"/>
          <w:right w:val="nil"/>
          <w:between w:val="nil"/>
        </w:pBdr>
        <w:ind w:right="90"/>
        <w:jc w:val="both"/>
        <w:rPr>
          <w:rFonts w:ascii="Calibri" w:eastAsia="Calibri" w:hAnsi="Calibri" w:cs="Calibri"/>
          <w:color w:val="000000"/>
        </w:rPr>
      </w:pPr>
    </w:p>
    <w:p w14:paraId="21EA77D0" w14:textId="6FC2CF68" w:rsidR="00CC42D1" w:rsidRPr="00201030" w:rsidRDefault="00CC42D1" w:rsidP="00CC42D1">
      <w:pPr>
        <w:jc w:val="both"/>
        <w:rPr>
          <w:rFonts w:ascii="Calibri" w:eastAsiaTheme="minorEastAsia" w:hAnsi="Calibri" w:cs="Calibri"/>
          <w:b/>
          <w:bCs/>
        </w:rPr>
      </w:pPr>
      <w:r w:rsidRPr="00201030">
        <w:rPr>
          <w:rFonts w:ascii="Calibri" w:hAnsi="Calibri" w:cs="Calibri"/>
          <w:b/>
          <w:bCs/>
        </w:rPr>
        <w:t>Wells Fargo (EGS) India, Hyderabad, India</w:t>
      </w:r>
      <w:r w:rsidRPr="00201030">
        <w:rPr>
          <w:rFonts w:ascii="Calibri" w:hAnsi="Calibri" w:cs="Calibri"/>
          <w:b/>
          <w:bCs/>
        </w:rPr>
        <w:tab/>
      </w:r>
      <w:r w:rsidRPr="00201030">
        <w:rPr>
          <w:rFonts w:ascii="Calibri" w:hAnsi="Calibri" w:cs="Calibri"/>
        </w:rPr>
        <w:tab/>
      </w:r>
      <w:r w:rsidRPr="00201030">
        <w:rPr>
          <w:rFonts w:ascii="Calibri" w:hAnsi="Calibri" w:cs="Calibri"/>
        </w:rPr>
        <w:tab/>
      </w:r>
      <w:r w:rsidRPr="00201030">
        <w:rPr>
          <w:rFonts w:ascii="Calibri" w:hAnsi="Calibri" w:cs="Calibri"/>
        </w:rPr>
        <w:tab/>
      </w:r>
      <w:r w:rsidRPr="00201030">
        <w:rPr>
          <w:rFonts w:ascii="Calibri" w:hAnsi="Calibri" w:cs="Calibri"/>
        </w:rPr>
        <w:tab/>
      </w:r>
      <w:r w:rsidRPr="00201030">
        <w:rPr>
          <w:rFonts w:ascii="Calibri" w:hAnsi="Calibri" w:cs="Calibri"/>
        </w:rPr>
        <w:tab/>
        <w:t xml:space="preserve">          </w:t>
      </w:r>
      <w:r w:rsidRPr="00201030">
        <w:rPr>
          <w:rFonts w:ascii="Calibri" w:eastAsiaTheme="minorEastAsia" w:hAnsi="Calibri" w:cs="Calibri"/>
          <w:b/>
          <w:bCs/>
        </w:rPr>
        <w:t>Duration: Aug’18 – Sep’</w:t>
      </w:r>
      <w:r w:rsidR="008B5715" w:rsidRPr="00201030">
        <w:rPr>
          <w:rFonts w:ascii="Calibri" w:eastAsiaTheme="minorEastAsia" w:hAnsi="Calibri" w:cs="Calibri"/>
          <w:b/>
          <w:bCs/>
        </w:rPr>
        <w:t>19</w:t>
      </w:r>
    </w:p>
    <w:p w14:paraId="057FEFF7" w14:textId="2BF5EFED" w:rsidR="00CC42D1" w:rsidRPr="00201030" w:rsidRDefault="00CC42D1" w:rsidP="00CC42D1">
      <w:pPr>
        <w:rPr>
          <w:rFonts w:ascii="Calibri" w:eastAsiaTheme="minorEastAsia" w:hAnsi="Calibri" w:cs="Calibri"/>
          <w:b/>
          <w:bCs/>
        </w:rPr>
      </w:pPr>
      <w:r w:rsidRPr="00201030">
        <w:rPr>
          <w:rFonts w:ascii="Calibri" w:hAnsi="Calibri" w:cs="Calibri"/>
          <w:b/>
          <w:color w:val="000000" w:themeColor="text1"/>
        </w:rPr>
        <w:t>Role</w:t>
      </w:r>
      <w:r w:rsidRPr="00201030">
        <w:rPr>
          <w:rFonts w:ascii="Calibri" w:eastAsiaTheme="minorEastAsia" w:hAnsi="Calibri" w:cs="Calibri"/>
          <w:b/>
          <w:bCs/>
        </w:rPr>
        <w:t>: Sr Data Engineer</w:t>
      </w:r>
    </w:p>
    <w:p w14:paraId="18259752" w14:textId="77777777" w:rsidR="00CC42D1" w:rsidRPr="00201030" w:rsidRDefault="00CC42D1" w:rsidP="00CC42D1">
      <w:pPr>
        <w:pStyle w:val="BodyText"/>
        <w:ind w:firstLine="0"/>
        <w:jc w:val="both"/>
        <w:rPr>
          <w:rFonts w:ascii="Calibri" w:hAnsi="Calibri" w:cs="Calibri"/>
          <w:noProof/>
          <w:sz w:val="22"/>
          <w:szCs w:val="22"/>
        </w:rPr>
      </w:pPr>
      <w:r w:rsidRPr="00201030">
        <w:rPr>
          <w:rFonts w:ascii="Calibri" w:hAnsi="Calibri" w:cs="Calibri"/>
          <w:b/>
          <w:noProof/>
          <w:sz w:val="22"/>
          <w:szCs w:val="22"/>
          <w:u w:val="single"/>
        </w:rPr>
        <w:t>Responsibilities:</w:t>
      </w:r>
    </w:p>
    <w:p w14:paraId="752AEE4A"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Designed and developed Hadoop-based Big Data analytic solutions and engaged clients in technical discussions.</w:t>
      </w:r>
    </w:p>
    <w:p w14:paraId="0B04945B"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Worked on multiple Azure platforms like Azure Data Factory, Azure Data Lake, Azure SQL Database, Azure SQL     Data Warehouse, Azure Analysis Services, HDInsight.</w:t>
      </w:r>
    </w:p>
    <w:p w14:paraId="49BC2A1F"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Worked on the creation and implementation of custom Hadoop applications in the Azure environment.</w:t>
      </w:r>
    </w:p>
    <w:p w14:paraId="52A8B08A"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Created ADF Pipelines to load data from an on-prem to Azure SQL Server database and Azure Data Lake storage.</w:t>
      </w:r>
    </w:p>
    <w:p w14:paraId="2C8990B3"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Developed complicated Hive queries to extract data from various sources (Data Lake) and to store it in HDFS.</w:t>
      </w:r>
    </w:p>
    <w:p w14:paraId="3480F274"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Used Azure Data Lake Analytics, HDInsight/Databricks to generate Ad Hoc analysis.</w:t>
      </w:r>
    </w:p>
    <w:p w14:paraId="51E2144C"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Developed custom ETL solutions, batch processing, and real-time data ingestion pipeline to move data in and out of Hadoop using PySpark and shell scripting. </w:t>
      </w:r>
    </w:p>
    <w:p w14:paraId="69317E60"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Data Ingestion to at least one Azure Services - (Azure Data Lake, Azure Storage, Azure SQL, Azure DW) and processing the data in In Azure Databricks. </w:t>
      </w:r>
    </w:p>
    <w:p w14:paraId="2ACA0FC1"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Worked on all aspects of data mining, data collection, data cleaning, model development, data validation, and data visualization.</w:t>
      </w:r>
    </w:p>
    <w:p w14:paraId="24CB21A7"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Experienced in managing Azure Data Lake Storage (ADLS), Databricks Delta Lake and an understanding of how to integrate with other Azure Services. </w:t>
      </w:r>
    </w:p>
    <w:p w14:paraId="1FD6C289"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Worked on building data pipelines using Azure Data Factory, Azure Databricks, loading data to Azure Data Lake.</w:t>
      </w:r>
    </w:p>
    <w:p w14:paraId="0CF1C476"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Handled bringing in enterprise data from different data sources into HDFS using Sqoop and performing transformations using Hive, Map Reduce, and then loading data into HBase tables. </w:t>
      </w:r>
    </w:p>
    <w:p w14:paraId="320A894E"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Responsible for estimating the cluster size, monitoring, and troubleshooting of the Hadoop cluster.</w:t>
      </w:r>
    </w:p>
    <w:p w14:paraId="59425624"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Used Zeppelin, Jupyter notebooks, and Spark-Shell to develop, test, and analyze Spark jobs before Scheduling Customized Spark jobs.</w:t>
      </w:r>
    </w:p>
    <w:p w14:paraId="60EF96FE"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Worked with Azure BLOB and Data lake storage and loading data into Azure SQL Synapse analytics(DW).</w:t>
      </w:r>
    </w:p>
    <w:p w14:paraId="62806809"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Performing hive tuning techniques like partitioning, bucketing, and memory optimization.</w:t>
      </w:r>
    </w:p>
    <w:p w14:paraId="73241255"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Developed Spark applications using PySpark and Spark-SQL for data extraction, transformation, aggregation from various file formats for analyzing &amp; transforming the data to uncover insights into customer usage pattern.</w:t>
      </w:r>
    </w:p>
    <w:p w14:paraId="49E04AC1"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Analyze, design, and build Modern data solutions using Azure PaaS service to support visualization of data.</w:t>
      </w:r>
    </w:p>
    <w:p w14:paraId="3CA09BF7"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Using Data bricks utilities called widgets to pass parameters on run time from ADF to Data bricks.</w:t>
      </w:r>
    </w:p>
    <w:p w14:paraId="788C2200"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Integrated data storage options with Spark, notably with Azure Data Lake Storage and Blob storage. </w:t>
      </w:r>
    </w:p>
    <w:p w14:paraId="330160F2"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lastRenderedPageBreak/>
        <w:t>Hands-on experience on creating Spark cluster in both HDInsight's and Azure Databricks environment.</w:t>
      </w:r>
    </w:p>
    <w:p w14:paraId="56F102FF"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Created an Oozie workflow to automate the process of loading data into HDFS and Hive.</w:t>
      </w:r>
    </w:p>
    <w:p w14:paraId="770CDDBB"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Created tables using NoSQL databases like HBase to load massive volumes of semi-structured data from sources.</w:t>
      </w:r>
    </w:p>
    <w:p w14:paraId="43A33AC1"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Created, provisioned numerous Databricks clusters needed for batch and continuous streaming data processing and installed the required libraries for the clusters. </w:t>
      </w:r>
    </w:p>
    <w:p w14:paraId="6811E6A3"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Worked on creating tabular models on Azure analysis services for meeting business reporting requirements.</w:t>
      </w:r>
    </w:p>
    <w:p w14:paraId="11C9E3F8"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Developed SSIS modules to move data from a variety of sources like MS Excel, Flat files, and CVS files.</w:t>
      </w:r>
    </w:p>
    <w:p w14:paraId="093B5207"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Designed, developed, and deployed Business Intelligence solutions using SSIS, SSRS, and SSAS.</w:t>
      </w:r>
    </w:p>
    <w:p w14:paraId="43C67B1C"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Implemented a variety of MapReduce tasks in Scala for data cleansing and data analysis in Impala.</w:t>
      </w:r>
    </w:p>
    <w:p w14:paraId="306DAD3A"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Fetched live stream data using Spark Streaming and Kinesis.</w:t>
      </w:r>
    </w:p>
    <w:p w14:paraId="7A9B4B8E" w14:textId="77777777" w:rsidR="00CC42D1" w:rsidRPr="00201030" w:rsidRDefault="00CC42D1" w:rsidP="00CC42D1">
      <w:pPr>
        <w:numPr>
          <w:ilvl w:val="0"/>
          <w:numId w:val="4"/>
        </w:numPr>
        <w:tabs>
          <w:tab w:val="left" w:pos="180"/>
          <w:tab w:val="left" w:pos="6930"/>
          <w:tab w:val="left" w:pos="7020"/>
        </w:tabs>
        <w:adjustRightInd w:val="0"/>
        <w:rPr>
          <w:rFonts w:ascii="Calibri" w:hAnsi="Calibri" w:cs="Calibri"/>
          <w:bCs/>
          <w:noProof/>
        </w:rPr>
      </w:pPr>
      <w:r w:rsidRPr="00201030">
        <w:rPr>
          <w:rFonts w:ascii="Calibri" w:hAnsi="Calibri" w:cs="Calibri"/>
          <w:bCs/>
          <w:noProof/>
        </w:rPr>
        <w:t>Imported and exported the data using Sqoop from HDFS to Relational Database systems and vice-versa and loaded into Hive tables, which are partitioned.</w:t>
      </w:r>
    </w:p>
    <w:p w14:paraId="32AE7D59" w14:textId="77777777" w:rsidR="00CC42D1" w:rsidRPr="00201030" w:rsidRDefault="00CC42D1" w:rsidP="00CC42D1">
      <w:pPr>
        <w:tabs>
          <w:tab w:val="left" w:pos="180"/>
          <w:tab w:val="left" w:pos="6930"/>
          <w:tab w:val="left" w:pos="7020"/>
        </w:tabs>
        <w:adjustRightInd w:val="0"/>
        <w:rPr>
          <w:rFonts w:ascii="Calibri" w:hAnsi="Calibri" w:cs="Calibri"/>
          <w:bCs/>
          <w:noProof/>
        </w:rPr>
      </w:pPr>
      <w:r w:rsidRPr="00201030">
        <w:rPr>
          <w:rFonts w:ascii="Calibri" w:hAnsi="Calibri" w:cs="Calibri"/>
          <w:b/>
          <w:noProof/>
        </w:rPr>
        <w:t>Environment:</w:t>
      </w:r>
      <w:r w:rsidRPr="00201030">
        <w:rPr>
          <w:rFonts w:ascii="Calibri" w:hAnsi="Calibri" w:cs="Calibri"/>
          <w:bCs/>
          <w:noProof/>
        </w:rPr>
        <w:t>Azure Data Factory, Azure Databricks, Azure Data Lake, Blob Storage, HDFS, MapReduce, Spark, SQL, Hive, HBase, HDInsight, Kafka, Oozie, NiFi, Jenkins, OLAP, OLTP, Scala, SSIS, Agile.</w:t>
      </w:r>
    </w:p>
    <w:p w14:paraId="48B3CD1A" w14:textId="77777777" w:rsidR="00543575" w:rsidRPr="00201030" w:rsidRDefault="00CC42D1" w:rsidP="00CC42D1">
      <w:pPr>
        <w:tabs>
          <w:tab w:val="left" w:pos="180"/>
          <w:tab w:val="left" w:pos="6930"/>
          <w:tab w:val="left" w:pos="7020"/>
        </w:tabs>
        <w:adjustRightInd w:val="0"/>
        <w:rPr>
          <w:rFonts w:ascii="Calibri" w:hAnsi="Calibri" w:cs="Calibri"/>
        </w:rPr>
      </w:pPr>
      <w:r w:rsidRPr="00201030">
        <w:rPr>
          <w:rFonts w:ascii="Calibri" w:hAnsi="Calibri" w:cs="Calibri"/>
        </w:rPr>
        <w:tab/>
      </w:r>
      <w:r w:rsidRPr="00201030">
        <w:rPr>
          <w:rFonts w:ascii="Calibri" w:hAnsi="Calibri" w:cs="Calibri"/>
        </w:rPr>
        <w:tab/>
      </w:r>
      <w:r w:rsidRPr="00201030">
        <w:rPr>
          <w:rFonts w:ascii="Calibri" w:hAnsi="Calibri" w:cs="Calibri"/>
        </w:rPr>
        <w:tab/>
      </w:r>
      <w:r w:rsidRPr="00201030">
        <w:rPr>
          <w:rFonts w:ascii="Calibri" w:hAnsi="Calibri" w:cs="Calibri"/>
        </w:rPr>
        <w:tab/>
      </w:r>
      <w:r w:rsidRPr="00201030">
        <w:rPr>
          <w:rFonts w:ascii="Calibri" w:hAnsi="Calibri" w:cs="Calibri"/>
        </w:rPr>
        <w:tab/>
      </w:r>
      <w:r w:rsidRPr="00201030">
        <w:rPr>
          <w:rFonts w:ascii="Calibri" w:hAnsi="Calibri" w:cs="Calibri"/>
        </w:rPr>
        <w:tab/>
      </w:r>
      <w:r w:rsidRPr="00201030">
        <w:rPr>
          <w:rFonts w:ascii="Calibri" w:hAnsi="Calibri" w:cs="Calibri"/>
        </w:rPr>
        <w:tab/>
      </w:r>
    </w:p>
    <w:p w14:paraId="0C189DE4" w14:textId="78073CC8" w:rsidR="00CC42D1" w:rsidRPr="00201030" w:rsidRDefault="00CC42D1" w:rsidP="00CC42D1">
      <w:pPr>
        <w:tabs>
          <w:tab w:val="left" w:pos="180"/>
          <w:tab w:val="left" w:pos="6930"/>
          <w:tab w:val="left" w:pos="7020"/>
        </w:tabs>
        <w:adjustRightInd w:val="0"/>
        <w:rPr>
          <w:rFonts w:ascii="Calibri" w:hAnsi="Calibri" w:cs="Calibri"/>
        </w:rPr>
      </w:pPr>
      <w:r w:rsidRPr="00201030">
        <w:rPr>
          <w:rFonts w:ascii="Calibri" w:hAnsi="Calibri" w:cs="Calibri"/>
          <w:b/>
        </w:rPr>
        <w:t>Ness Technologies, Hyderabad, IN</w:t>
      </w:r>
      <w:r w:rsidRPr="00201030">
        <w:rPr>
          <w:rFonts w:ascii="Calibri" w:hAnsi="Calibri" w:cs="Calibri"/>
        </w:rPr>
        <w:tab/>
        <w:t xml:space="preserve">                               </w:t>
      </w:r>
      <w:r w:rsidRPr="00201030">
        <w:rPr>
          <w:rFonts w:ascii="Calibri" w:eastAsiaTheme="minorEastAsia" w:hAnsi="Calibri" w:cs="Calibri"/>
          <w:b/>
          <w:bCs/>
        </w:rPr>
        <w:t>Duration: Sep</w:t>
      </w:r>
      <w:r w:rsidRPr="00201030">
        <w:rPr>
          <w:rFonts w:ascii="Calibri" w:hAnsi="Calibri" w:cs="Calibri"/>
          <w:b/>
          <w:color w:val="000000" w:themeColor="text1"/>
        </w:rPr>
        <w:t>’17- Aug’18</w:t>
      </w:r>
    </w:p>
    <w:p w14:paraId="3F82FF2C" w14:textId="150221CE" w:rsidR="00CC42D1" w:rsidRPr="00201030" w:rsidRDefault="00CC42D1" w:rsidP="00CC42D1">
      <w:pPr>
        <w:tabs>
          <w:tab w:val="left" w:pos="180"/>
          <w:tab w:val="left" w:pos="6930"/>
          <w:tab w:val="left" w:pos="7020"/>
        </w:tabs>
        <w:adjustRightInd w:val="0"/>
        <w:rPr>
          <w:rFonts w:ascii="Calibri" w:hAnsi="Calibri" w:cs="Calibri"/>
          <w:b/>
          <w:color w:val="000000" w:themeColor="text1"/>
        </w:rPr>
      </w:pPr>
      <w:r w:rsidRPr="00201030">
        <w:rPr>
          <w:rFonts w:ascii="Calibri" w:hAnsi="Calibri" w:cs="Calibri"/>
          <w:b/>
          <w:color w:val="000000" w:themeColor="text1"/>
        </w:rPr>
        <w:t>Role: Data Engineer</w:t>
      </w:r>
    </w:p>
    <w:p w14:paraId="1F84016B" w14:textId="77777777" w:rsidR="00CC42D1" w:rsidRPr="00201030" w:rsidRDefault="00CC42D1" w:rsidP="00CC42D1">
      <w:pPr>
        <w:pStyle w:val="BodyText"/>
        <w:ind w:firstLine="0"/>
        <w:rPr>
          <w:rFonts w:ascii="Calibri" w:hAnsi="Calibri" w:cs="Calibri"/>
          <w:b/>
          <w:noProof/>
          <w:sz w:val="22"/>
          <w:szCs w:val="22"/>
          <w:u w:val="single"/>
        </w:rPr>
      </w:pPr>
      <w:r w:rsidRPr="00201030">
        <w:rPr>
          <w:rFonts w:ascii="Calibri" w:hAnsi="Calibri" w:cs="Calibri"/>
          <w:b/>
          <w:noProof/>
          <w:sz w:val="22"/>
          <w:szCs w:val="22"/>
          <w:u w:val="single"/>
        </w:rPr>
        <w:t>Responsibilities:</w:t>
      </w:r>
    </w:p>
    <w:p w14:paraId="263735D2"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t xml:space="preserve">Involved in architecture design, development, and implementation of Hadoop deployment, </w:t>
      </w:r>
      <w:r w:rsidRPr="00201030">
        <w:rPr>
          <w:rFonts w:ascii="Calibri" w:eastAsia="Calibri" w:hAnsi="Calibri" w:cs="Calibri"/>
          <w:b/>
          <w:color w:val="000000"/>
        </w:rPr>
        <w:t xml:space="preserve">backup, and recovery </w:t>
      </w:r>
      <w:r w:rsidRPr="00201030">
        <w:rPr>
          <w:rFonts w:ascii="Calibri" w:eastAsia="Calibri" w:hAnsi="Calibri" w:cs="Calibri"/>
          <w:color w:val="000000"/>
        </w:rPr>
        <w:t>systems.</w:t>
      </w:r>
    </w:p>
    <w:p w14:paraId="2F188BDD"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t xml:space="preserve">Developed </w:t>
      </w:r>
      <w:r w:rsidRPr="00201030">
        <w:rPr>
          <w:rFonts w:ascii="Calibri" w:eastAsia="Calibri" w:hAnsi="Calibri" w:cs="Calibri"/>
          <w:b/>
          <w:color w:val="000000"/>
        </w:rPr>
        <w:t>MapReduce</w:t>
      </w:r>
      <w:r w:rsidRPr="00201030">
        <w:rPr>
          <w:rFonts w:ascii="Calibri" w:eastAsia="Calibri" w:hAnsi="Calibri" w:cs="Calibri"/>
          <w:color w:val="000000"/>
        </w:rPr>
        <w:t xml:space="preserve"> programs in </w:t>
      </w:r>
      <w:r w:rsidRPr="00201030">
        <w:rPr>
          <w:rFonts w:ascii="Calibri" w:eastAsia="Calibri" w:hAnsi="Calibri" w:cs="Calibri"/>
          <w:b/>
          <w:color w:val="000000"/>
        </w:rPr>
        <w:t>Python</w:t>
      </w:r>
      <w:r w:rsidRPr="00201030">
        <w:rPr>
          <w:rFonts w:ascii="Calibri" w:eastAsia="Calibri" w:hAnsi="Calibri" w:cs="Calibri"/>
          <w:color w:val="000000"/>
        </w:rPr>
        <w:t xml:space="preserve"> using Hadoop to parse the raw data, populate staging tables, and store their </w:t>
      </w:r>
      <w:r w:rsidRPr="00201030">
        <w:rPr>
          <w:rFonts w:ascii="Calibri" w:eastAsia="Calibri" w:hAnsi="Calibri" w:cs="Calibri"/>
        </w:rPr>
        <w:t>fine</w:t>
      </w:r>
      <w:r w:rsidRPr="00201030">
        <w:rPr>
          <w:rFonts w:ascii="Calibri" w:eastAsia="Calibri" w:hAnsi="Calibri" w:cs="Calibri"/>
          <w:color w:val="000000"/>
        </w:rPr>
        <w:t xml:space="preserve"> data in partitioned </w:t>
      </w:r>
      <w:r w:rsidRPr="00201030">
        <w:rPr>
          <w:rFonts w:ascii="Calibri" w:eastAsia="Calibri" w:hAnsi="Calibri" w:cs="Calibri"/>
          <w:b/>
          <w:color w:val="000000"/>
        </w:rPr>
        <w:t>HIVE</w:t>
      </w:r>
      <w:r w:rsidRPr="00201030">
        <w:rPr>
          <w:rFonts w:ascii="Calibri" w:eastAsia="Calibri" w:hAnsi="Calibri" w:cs="Calibri"/>
          <w:color w:val="000000"/>
        </w:rPr>
        <w:t xml:space="preserve"> tables.</w:t>
      </w:r>
    </w:p>
    <w:p w14:paraId="5BBA5734"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t xml:space="preserve">Enabled speedy reviews and first-mover advantages by using </w:t>
      </w:r>
      <w:r w:rsidRPr="00201030">
        <w:rPr>
          <w:rFonts w:ascii="Calibri" w:eastAsia="Calibri" w:hAnsi="Calibri" w:cs="Calibri"/>
          <w:b/>
          <w:color w:val="000000"/>
        </w:rPr>
        <w:t>Oozie</w:t>
      </w:r>
      <w:r w:rsidRPr="00201030">
        <w:rPr>
          <w:rFonts w:ascii="Calibri" w:eastAsia="Calibri" w:hAnsi="Calibri" w:cs="Calibri"/>
          <w:color w:val="000000"/>
        </w:rPr>
        <w:t xml:space="preserve"> to automate data loading into the Hadoop Distributed File System and Pig to pre-process the data.</w:t>
      </w:r>
    </w:p>
    <w:p w14:paraId="16B04F64"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t xml:space="preserve">Converted applications </w:t>
      </w:r>
      <w:r w:rsidRPr="00201030">
        <w:rPr>
          <w:rFonts w:ascii="Calibri" w:eastAsia="Calibri" w:hAnsi="Calibri" w:cs="Calibri"/>
        </w:rPr>
        <w:t>that were</w:t>
      </w:r>
      <w:r w:rsidRPr="00201030">
        <w:rPr>
          <w:rFonts w:ascii="Calibri" w:eastAsia="Calibri" w:hAnsi="Calibri" w:cs="Calibri"/>
          <w:color w:val="000000"/>
        </w:rPr>
        <w:t xml:space="preserve"> on </w:t>
      </w:r>
      <w:r w:rsidRPr="00201030">
        <w:rPr>
          <w:rFonts w:ascii="Calibri" w:eastAsia="Calibri" w:hAnsi="Calibri" w:cs="Calibri"/>
          <w:b/>
          <w:color w:val="000000"/>
        </w:rPr>
        <w:t>MapReduce</w:t>
      </w:r>
      <w:r w:rsidRPr="00201030">
        <w:rPr>
          <w:rFonts w:ascii="Calibri" w:eastAsia="Calibri" w:hAnsi="Calibri" w:cs="Calibri"/>
          <w:color w:val="000000"/>
        </w:rPr>
        <w:t xml:space="preserve"> to PySpark which performed the business logic.</w:t>
      </w:r>
    </w:p>
    <w:p w14:paraId="04E27F95"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t xml:space="preserve">Involved in </w:t>
      </w:r>
      <w:r w:rsidRPr="00201030">
        <w:rPr>
          <w:rFonts w:ascii="Calibri" w:eastAsia="Calibri" w:hAnsi="Calibri" w:cs="Calibri"/>
          <w:b/>
          <w:color w:val="000000"/>
        </w:rPr>
        <w:t>creating Hive tables, loading with data, writing hive queries</w:t>
      </w:r>
      <w:r w:rsidRPr="00201030">
        <w:rPr>
          <w:rFonts w:ascii="Calibri" w:eastAsia="Calibri" w:hAnsi="Calibri" w:cs="Calibri"/>
          <w:color w:val="000000"/>
        </w:rPr>
        <w:t xml:space="preserve"> that will run internally in map reduce way.</w:t>
      </w:r>
    </w:p>
    <w:p w14:paraId="004518DA"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t>Implemented Spark using Scala and Spark SQL for faster testing and processing of data.</w:t>
      </w:r>
    </w:p>
    <w:p w14:paraId="75D70CA1"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t>Imported Teradata datasets onto the HIVE platform using Teradata JDBC connectors.</w:t>
      </w:r>
    </w:p>
    <w:p w14:paraId="560C677C"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t xml:space="preserve">Was involved in writing </w:t>
      </w:r>
      <w:r w:rsidRPr="00201030">
        <w:rPr>
          <w:rFonts w:ascii="Calibri" w:eastAsia="Calibri" w:hAnsi="Calibri" w:cs="Calibri"/>
          <w:b/>
          <w:color w:val="000000"/>
        </w:rPr>
        <w:t>Fast Load and Multi Load</w:t>
      </w:r>
      <w:r w:rsidRPr="00201030">
        <w:rPr>
          <w:rFonts w:ascii="Calibri" w:eastAsia="Calibri" w:hAnsi="Calibri" w:cs="Calibri"/>
          <w:color w:val="000000"/>
        </w:rPr>
        <w:t xml:space="preserve"> scripts to load the tables.</w:t>
      </w:r>
    </w:p>
    <w:p w14:paraId="34EAF6F6"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t xml:space="preserve">Worked with different types of Indexes and Collect Statistics in Teradata and </w:t>
      </w:r>
      <w:r w:rsidRPr="00201030">
        <w:rPr>
          <w:rFonts w:ascii="Calibri" w:eastAsia="Calibri" w:hAnsi="Calibri" w:cs="Calibri"/>
        </w:rPr>
        <w:t>improved</w:t>
      </w:r>
      <w:r w:rsidRPr="00201030">
        <w:rPr>
          <w:rFonts w:ascii="Calibri" w:eastAsia="Calibri" w:hAnsi="Calibri" w:cs="Calibri"/>
          <w:color w:val="000000"/>
        </w:rPr>
        <w:t xml:space="preserve"> execution strategy.</w:t>
      </w:r>
    </w:p>
    <w:p w14:paraId="3510F8F6"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t>Worked with the SQL assistant and BTEQ to ingest and execute queries, stored procedures, and update the tables.</w:t>
      </w:r>
    </w:p>
    <w:p w14:paraId="672BB4AE"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t xml:space="preserve">Worked in extracting XML type files using XPath and storing it </w:t>
      </w:r>
      <w:r w:rsidRPr="00201030">
        <w:rPr>
          <w:rFonts w:ascii="Calibri" w:eastAsia="Calibri" w:hAnsi="Calibri" w:cs="Calibri"/>
        </w:rPr>
        <w:t>into Hive</w:t>
      </w:r>
      <w:r w:rsidRPr="00201030">
        <w:rPr>
          <w:rFonts w:ascii="Calibri" w:eastAsia="Calibri" w:hAnsi="Calibri" w:cs="Calibri"/>
          <w:color w:val="000000"/>
        </w:rPr>
        <w:t xml:space="preserve"> tables.</w:t>
      </w:r>
    </w:p>
    <w:p w14:paraId="12BF63B6"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t xml:space="preserve">Developed multiple </w:t>
      </w:r>
      <w:r w:rsidRPr="00201030">
        <w:rPr>
          <w:rFonts w:ascii="Calibri" w:eastAsia="Calibri" w:hAnsi="Calibri" w:cs="Calibri"/>
          <w:b/>
          <w:color w:val="000000"/>
        </w:rPr>
        <w:t xml:space="preserve">Kafka Producers and Consumers </w:t>
      </w:r>
      <w:r w:rsidRPr="00201030">
        <w:rPr>
          <w:rFonts w:ascii="Calibri" w:eastAsia="Calibri" w:hAnsi="Calibri" w:cs="Calibri"/>
          <w:color w:val="000000"/>
        </w:rPr>
        <w:t>as per the software requirement specifications.</w:t>
      </w:r>
    </w:p>
    <w:p w14:paraId="5360F131"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t>Involved in designing the tables in Teradata while importing the data.</w:t>
      </w:r>
    </w:p>
    <w:p w14:paraId="4911C7DB"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t xml:space="preserve">Developed the </w:t>
      </w:r>
      <w:r w:rsidRPr="00201030">
        <w:rPr>
          <w:rFonts w:ascii="Calibri" w:eastAsia="Calibri" w:hAnsi="Calibri" w:cs="Calibri"/>
          <w:b/>
          <w:color w:val="000000"/>
        </w:rPr>
        <w:t>UNIX shell scripts</w:t>
      </w:r>
      <w:r w:rsidRPr="00201030">
        <w:rPr>
          <w:rFonts w:ascii="Calibri" w:eastAsia="Calibri" w:hAnsi="Calibri" w:cs="Calibri"/>
          <w:color w:val="000000"/>
        </w:rPr>
        <w:t xml:space="preserve"> for creating the reports from Hive data.</w:t>
      </w:r>
    </w:p>
    <w:p w14:paraId="4A2CFB58"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t xml:space="preserve">Experienced in managing and reviewing the Hadoop log files. </w:t>
      </w:r>
    </w:p>
    <w:p w14:paraId="3AB33031"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rPr>
        <w:t>Main duties are resolving the incidents, performing code migration from lower environment to production, in case of</w:t>
      </w:r>
      <w:r w:rsidRPr="00201030">
        <w:rPr>
          <w:rFonts w:ascii="Calibri" w:eastAsia="Calibri" w:hAnsi="Calibri" w:cs="Calibri"/>
          <w:b/>
        </w:rPr>
        <w:t xml:space="preserve"> code related issues. </w:t>
      </w:r>
    </w:p>
    <w:p w14:paraId="074C9DBF"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rPr>
        <w:t xml:space="preserve">Responsible for code deployment into the production environment. </w:t>
      </w:r>
    </w:p>
    <w:p w14:paraId="214C68FA"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rPr>
      </w:pPr>
      <w:r w:rsidRPr="00201030">
        <w:rPr>
          <w:rFonts w:ascii="Calibri" w:eastAsia="Calibri" w:hAnsi="Calibri" w:cs="Calibri"/>
        </w:rPr>
        <w:t xml:space="preserve">Developed Hive jobs to parse the logs, structure them in tabular format to facilitate effective querying on the log data. </w:t>
      </w:r>
    </w:p>
    <w:p w14:paraId="0B640854"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rPr>
      </w:pPr>
      <w:r w:rsidRPr="00201030">
        <w:rPr>
          <w:rFonts w:ascii="Calibri" w:eastAsia="Calibri" w:hAnsi="Calibri" w:cs="Calibri"/>
        </w:rPr>
        <w:t>Created UDFs in Scala, java for formatting and applying transformations on the information in HL7 versions.</w:t>
      </w:r>
    </w:p>
    <w:p w14:paraId="17A03943"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rPr>
      </w:pPr>
      <w:r w:rsidRPr="00201030">
        <w:rPr>
          <w:rFonts w:ascii="Calibri" w:eastAsia="Calibri" w:hAnsi="Calibri" w:cs="Calibri"/>
        </w:rPr>
        <w:t>Developed Scala scripts, UDFs using both Data frames in Spark for Data Aggregation, queries, and writing data back into the OLTP system through Sqoop.</w:t>
      </w:r>
    </w:p>
    <w:p w14:paraId="78C18266"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rPr>
        <w:t xml:space="preserve">Analyze production issues to determine root cause and provide fixed recommendations to the </w:t>
      </w:r>
      <w:r w:rsidRPr="00201030">
        <w:rPr>
          <w:rFonts w:ascii="Calibri" w:eastAsia="Calibri" w:hAnsi="Calibri" w:cs="Calibri"/>
          <w:b/>
        </w:rPr>
        <w:t xml:space="preserve">Support team. </w:t>
      </w:r>
      <w:r w:rsidRPr="00201030">
        <w:rPr>
          <w:rFonts w:ascii="Calibri" w:eastAsia="Calibri" w:hAnsi="Calibri" w:cs="Calibri"/>
        </w:rPr>
        <w:t xml:space="preserve">Created, developed, </w:t>
      </w:r>
      <w:r w:rsidRPr="00201030">
        <w:rPr>
          <w:rFonts w:ascii="Calibri" w:eastAsia="Calibri" w:hAnsi="Calibri" w:cs="Calibri"/>
          <w:b/>
        </w:rPr>
        <w:t>and tracked solutions to application</w:t>
      </w:r>
      <w:r w:rsidRPr="00201030">
        <w:rPr>
          <w:rFonts w:ascii="Calibri" w:eastAsia="Calibri" w:hAnsi="Calibri" w:cs="Calibri"/>
        </w:rPr>
        <w:t xml:space="preserve"> errors reported.</w:t>
      </w:r>
    </w:p>
    <w:p w14:paraId="32B472B3" w14:textId="4D8A74AA"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rPr>
        <w:t xml:space="preserve">Note interruptions or bugs in operation and carry out mitigation / problem </w:t>
      </w:r>
      <w:r w:rsidR="00CA732F" w:rsidRPr="00201030">
        <w:rPr>
          <w:rFonts w:ascii="Calibri" w:eastAsia="Calibri" w:hAnsi="Calibri" w:cs="Calibri"/>
        </w:rPr>
        <w:t>management.</w:t>
      </w:r>
    </w:p>
    <w:p w14:paraId="4FA10961" w14:textId="24C6FB9A"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rPr>
        <w:t xml:space="preserve">Assist with </w:t>
      </w:r>
      <w:r w:rsidRPr="00201030">
        <w:rPr>
          <w:rFonts w:ascii="Calibri" w:eastAsia="Calibri" w:hAnsi="Calibri" w:cs="Calibri"/>
          <w:b/>
        </w:rPr>
        <w:t xml:space="preserve">troubleshooting and issue resolution </w:t>
      </w:r>
      <w:r w:rsidRPr="00201030">
        <w:rPr>
          <w:rFonts w:ascii="Calibri" w:eastAsia="Calibri" w:hAnsi="Calibri" w:cs="Calibri"/>
        </w:rPr>
        <w:t xml:space="preserve">relating to current applications, aiding the </w:t>
      </w:r>
      <w:r w:rsidR="00CA732F" w:rsidRPr="00201030">
        <w:rPr>
          <w:rFonts w:ascii="Calibri" w:eastAsia="Calibri" w:hAnsi="Calibri" w:cs="Calibri"/>
        </w:rPr>
        <w:t>development.</w:t>
      </w:r>
    </w:p>
    <w:p w14:paraId="6FF1AB99"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rPr>
        <w:t>Coordinate with Support teams during application deployments.</w:t>
      </w:r>
    </w:p>
    <w:p w14:paraId="2550F2DC"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rPr>
        <w:t>Working on system issues on production clusters like file system issues, connection issues, system slow and monitoring the HDFS file system of all digital analytics.</w:t>
      </w:r>
    </w:p>
    <w:p w14:paraId="2D81B984"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rPr>
      </w:pPr>
      <w:r w:rsidRPr="00201030">
        <w:rPr>
          <w:rFonts w:ascii="Calibri" w:eastAsia="Calibri" w:hAnsi="Calibri" w:cs="Calibri"/>
          <w:color w:val="000000"/>
        </w:rPr>
        <w:t xml:space="preserve">Extensively used </w:t>
      </w:r>
      <w:r w:rsidRPr="00201030">
        <w:rPr>
          <w:rFonts w:ascii="Calibri" w:eastAsia="Calibri" w:hAnsi="Calibri" w:cs="Calibri"/>
          <w:b/>
          <w:color w:val="000000"/>
        </w:rPr>
        <w:t>UNIX for shell Scripting</w:t>
      </w:r>
      <w:r w:rsidRPr="00201030">
        <w:rPr>
          <w:rFonts w:ascii="Calibri" w:eastAsia="Calibri" w:hAnsi="Calibri" w:cs="Calibri"/>
          <w:color w:val="000000"/>
        </w:rPr>
        <w:t xml:space="preserve"> and pulling the Logs from the Server.</w:t>
      </w:r>
    </w:p>
    <w:p w14:paraId="64B6BD64"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lastRenderedPageBreak/>
        <w:t xml:space="preserve">Used </w:t>
      </w:r>
      <w:r w:rsidRPr="00201030">
        <w:rPr>
          <w:rFonts w:ascii="Calibri" w:eastAsia="Calibri" w:hAnsi="Calibri" w:cs="Calibri"/>
          <w:b/>
          <w:color w:val="000000"/>
        </w:rPr>
        <w:t>Solr/Lucene</w:t>
      </w:r>
      <w:r w:rsidRPr="00201030">
        <w:rPr>
          <w:rFonts w:ascii="Calibri" w:eastAsia="Calibri" w:hAnsi="Calibri" w:cs="Calibri"/>
          <w:color w:val="000000"/>
        </w:rPr>
        <w:t xml:space="preserve"> for indexing and querying the </w:t>
      </w:r>
      <w:r w:rsidRPr="00201030">
        <w:rPr>
          <w:rFonts w:ascii="Calibri" w:eastAsia="Calibri" w:hAnsi="Calibri" w:cs="Calibri"/>
          <w:b/>
          <w:color w:val="000000"/>
        </w:rPr>
        <w:t>JSON</w:t>
      </w:r>
      <w:r w:rsidRPr="00201030">
        <w:rPr>
          <w:rFonts w:ascii="Calibri" w:eastAsia="Calibri" w:hAnsi="Calibri" w:cs="Calibri"/>
          <w:color w:val="000000"/>
        </w:rPr>
        <w:t xml:space="preserve"> formatted data.</w:t>
      </w:r>
    </w:p>
    <w:p w14:paraId="518C8742"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t xml:space="preserve">Worked on different file formats like Sequence files, XML files and Map files using </w:t>
      </w:r>
      <w:r w:rsidRPr="00201030">
        <w:rPr>
          <w:rFonts w:ascii="Calibri" w:eastAsia="Calibri" w:hAnsi="Calibri" w:cs="Calibri"/>
          <w:b/>
          <w:color w:val="000000"/>
        </w:rPr>
        <w:t>Map Reduce</w:t>
      </w:r>
      <w:r w:rsidRPr="00201030">
        <w:rPr>
          <w:rFonts w:ascii="Calibri" w:eastAsia="Calibri" w:hAnsi="Calibri" w:cs="Calibri"/>
          <w:color w:val="000000"/>
        </w:rPr>
        <w:t xml:space="preserve"> Programs. </w:t>
      </w:r>
    </w:p>
    <w:p w14:paraId="172DD854"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t xml:space="preserve">Worked with the </w:t>
      </w:r>
      <w:r w:rsidRPr="00201030">
        <w:rPr>
          <w:rFonts w:ascii="Calibri" w:eastAsia="Calibri" w:hAnsi="Calibri" w:cs="Calibri"/>
          <w:b/>
          <w:color w:val="000000"/>
        </w:rPr>
        <w:t>Avro Data Serialization</w:t>
      </w:r>
      <w:r w:rsidRPr="00201030">
        <w:rPr>
          <w:rFonts w:ascii="Calibri" w:eastAsia="Calibri" w:hAnsi="Calibri" w:cs="Calibri"/>
          <w:color w:val="000000"/>
        </w:rPr>
        <w:t xml:space="preserve"> system to work with </w:t>
      </w:r>
      <w:r w:rsidRPr="00201030">
        <w:rPr>
          <w:rFonts w:ascii="Calibri" w:eastAsia="Calibri" w:hAnsi="Calibri" w:cs="Calibri"/>
          <w:b/>
          <w:color w:val="000000"/>
        </w:rPr>
        <w:t>JSON</w:t>
      </w:r>
      <w:r w:rsidRPr="00201030">
        <w:rPr>
          <w:rFonts w:ascii="Calibri" w:eastAsia="Calibri" w:hAnsi="Calibri" w:cs="Calibri"/>
          <w:color w:val="000000"/>
        </w:rPr>
        <w:t xml:space="preserve"> data formats.</w:t>
      </w:r>
    </w:p>
    <w:p w14:paraId="11FCBF19" w14:textId="77777777" w:rsidR="00E41778" w:rsidRPr="00201030" w:rsidRDefault="00B04487" w:rsidP="00B04487">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t>Using Amazon Redshift for data warehousing and Power BI for interactive dashboards, a strong reporting architecture was put into place.</w:t>
      </w:r>
    </w:p>
    <w:p w14:paraId="357F69C9" w14:textId="2E6A7EEC" w:rsidR="00B04487" w:rsidRPr="00201030" w:rsidRDefault="00B04487" w:rsidP="00E41778">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t>Performed sophisticated data analysis and processing on massive datasets using AWS Redshift, allowing for intelligent data-driven decision-making about sales, product analysis, and marketing tactics.</w:t>
      </w:r>
    </w:p>
    <w:p w14:paraId="54D0D0D4"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t xml:space="preserve">Used </w:t>
      </w:r>
      <w:r w:rsidRPr="00201030">
        <w:rPr>
          <w:rFonts w:ascii="Calibri" w:eastAsia="Calibri" w:hAnsi="Calibri" w:cs="Calibri"/>
          <w:b/>
          <w:color w:val="000000"/>
        </w:rPr>
        <w:t>Solr/Lucene</w:t>
      </w:r>
      <w:r w:rsidRPr="00201030">
        <w:rPr>
          <w:rFonts w:ascii="Calibri" w:eastAsia="Calibri" w:hAnsi="Calibri" w:cs="Calibri"/>
          <w:color w:val="000000"/>
        </w:rPr>
        <w:t xml:space="preserve"> for indexing and querying the </w:t>
      </w:r>
      <w:r w:rsidRPr="00201030">
        <w:rPr>
          <w:rFonts w:ascii="Calibri" w:eastAsia="Calibri" w:hAnsi="Calibri" w:cs="Calibri"/>
          <w:b/>
          <w:color w:val="000000"/>
        </w:rPr>
        <w:t>JSON</w:t>
      </w:r>
      <w:r w:rsidRPr="00201030">
        <w:rPr>
          <w:rFonts w:ascii="Calibri" w:eastAsia="Calibri" w:hAnsi="Calibri" w:cs="Calibri"/>
          <w:color w:val="000000"/>
        </w:rPr>
        <w:t xml:space="preserve"> formatted data.</w:t>
      </w:r>
    </w:p>
    <w:p w14:paraId="6F2F7DB5"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t>Worked on AWS</w:t>
      </w:r>
      <w:r w:rsidRPr="00201030">
        <w:rPr>
          <w:rFonts w:ascii="Calibri" w:eastAsia="Calibri" w:hAnsi="Calibri" w:cs="Calibri"/>
          <w:b/>
          <w:color w:val="000000"/>
        </w:rPr>
        <w:t> services</w:t>
      </w:r>
      <w:r w:rsidRPr="00201030">
        <w:rPr>
          <w:rFonts w:ascii="Calibri" w:eastAsia="Calibri" w:hAnsi="Calibri" w:cs="Calibri"/>
          <w:color w:val="000000"/>
        </w:rPr>
        <w:t xml:space="preserve"> like </w:t>
      </w:r>
      <w:r w:rsidRPr="00201030">
        <w:rPr>
          <w:rFonts w:ascii="Calibri" w:eastAsia="Calibri" w:hAnsi="Calibri" w:cs="Calibri"/>
          <w:b/>
          <w:color w:val="000000"/>
        </w:rPr>
        <w:t>EC2</w:t>
      </w:r>
      <w:r w:rsidRPr="00201030">
        <w:rPr>
          <w:rFonts w:ascii="Calibri" w:eastAsia="Calibri" w:hAnsi="Calibri" w:cs="Calibri"/>
          <w:color w:val="000000"/>
        </w:rPr>
        <w:t xml:space="preserve"> and </w:t>
      </w:r>
      <w:r w:rsidRPr="00201030">
        <w:rPr>
          <w:rFonts w:ascii="Calibri" w:eastAsia="Calibri" w:hAnsi="Calibri" w:cs="Calibri"/>
          <w:b/>
          <w:color w:val="000000"/>
        </w:rPr>
        <w:t>S3</w:t>
      </w:r>
      <w:r w:rsidRPr="00201030">
        <w:rPr>
          <w:rFonts w:ascii="Calibri" w:eastAsia="Calibri" w:hAnsi="Calibri" w:cs="Calibri"/>
          <w:color w:val="000000"/>
        </w:rPr>
        <w:t xml:space="preserve"> for small data sets.</w:t>
      </w:r>
    </w:p>
    <w:p w14:paraId="0BF67421"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color w:val="000000"/>
        </w:rPr>
        <w:t>Involved in loading data from the UNIX file system to HDFS.</w:t>
      </w:r>
    </w:p>
    <w:p w14:paraId="08D1D4B5" w14:textId="77777777" w:rsidR="00CC42D1" w:rsidRPr="00201030" w:rsidRDefault="00CC42D1" w:rsidP="00CC42D1">
      <w:pPr>
        <w:numPr>
          <w:ilvl w:val="0"/>
          <w:numId w:val="2"/>
        </w:numPr>
        <w:pBdr>
          <w:top w:val="nil"/>
          <w:left w:val="nil"/>
          <w:bottom w:val="nil"/>
          <w:right w:val="nil"/>
          <w:between w:val="nil"/>
        </w:pBdr>
        <w:tabs>
          <w:tab w:val="left" w:pos="0"/>
          <w:tab w:val="left" w:pos="540"/>
        </w:tabs>
        <w:autoSpaceDE/>
        <w:autoSpaceDN/>
        <w:ind w:left="360" w:right="90"/>
        <w:jc w:val="both"/>
        <w:rPr>
          <w:rFonts w:ascii="Calibri" w:eastAsia="Calibri" w:hAnsi="Calibri" w:cs="Calibri"/>
          <w:color w:val="000000"/>
        </w:rPr>
      </w:pPr>
      <w:r w:rsidRPr="00201030">
        <w:rPr>
          <w:rFonts w:ascii="Calibri" w:eastAsia="Calibri" w:hAnsi="Calibri" w:cs="Calibri"/>
          <w:b/>
          <w:color w:val="000000"/>
        </w:rPr>
        <w:t>Used Oozie Scheduler</w:t>
      </w:r>
      <w:r w:rsidRPr="00201030">
        <w:rPr>
          <w:rFonts w:ascii="Calibri" w:eastAsia="Calibri" w:hAnsi="Calibri" w:cs="Calibri"/>
          <w:color w:val="000000"/>
        </w:rPr>
        <w:t xml:space="preserve"> systems to automate the pipeline workflow and orchestrate the map reduce jobs that extract and </w:t>
      </w:r>
      <w:r w:rsidRPr="00201030">
        <w:rPr>
          <w:rFonts w:ascii="Calibri" w:eastAsia="Calibri" w:hAnsi="Calibri" w:cs="Calibri"/>
          <w:b/>
          <w:color w:val="000000"/>
        </w:rPr>
        <w:t>Zookeeper</w:t>
      </w:r>
      <w:r w:rsidRPr="00201030">
        <w:rPr>
          <w:rFonts w:ascii="Calibri" w:eastAsia="Calibri" w:hAnsi="Calibri" w:cs="Calibri"/>
          <w:color w:val="000000"/>
        </w:rPr>
        <w:t xml:space="preserve"> for providing coordinating services to the cluster.</w:t>
      </w:r>
    </w:p>
    <w:p w14:paraId="74D9D880" w14:textId="13C4A5ED" w:rsidR="00CC42D1" w:rsidRPr="00201030" w:rsidRDefault="00CC42D1" w:rsidP="00CC42D1">
      <w:pPr>
        <w:pStyle w:val="BodyText"/>
        <w:ind w:firstLine="0"/>
        <w:rPr>
          <w:rFonts w:ascii="Calibri" w:eastAsia="Calibri" w:hAnsi="Calibri" w:cs="Calibri"/>
          <w:color w:val="000000"/>
          <w:sz w:val="22"/>
          <w:szCs w:val="22"/>
        </w:rPr>
      </w:pPr>
      <w:r w:rsidRPr="00201030">
        <w:rPr>
          <w:rFonts w:ascii="Calibri" w:eastAsia="Calibri" w:hAnsi="Calibri" w:cs="Calibri"/>
          <w:b/>
          <w:color w:val="000000"/>
          <w:sz w:val="22"/>
          <w:szCs w:val="22"/>
        </w:rPr>
        <w:t xml:space="preserve">Environment: </w:t>
      </w:r>
      <w:r w:rsidRPr="00201030">
        <w:rPr>
          <w:rFonts w:ascii="Calibri" w:eastAsia="Calibri" w:hAnsi="Calibri" w:cs="Calibri"/>
          <w:color w:val="000000"/>
          <w:sz w:val="22"/>
          <w:szCs w:val="22"/>
        </w:rPr>
        <w:t xml:space="preserve">Hadoop Hortonworks2.2, Hive, Pig, HBase, Scala, Sqoop and Flume, Oozie, AWS, S3, EC2, EMR Spring, </w:t>
      </w:r>
      <w:r w:rsidR="00E41778" w:rsidRPr="00201030">
        <w:rPr>
          <w:rFonts w:ascii="Calibri" w:eastAsia="Calibri" w:hAnsi="Calibri" w:cs="Calibri"/>
          <w:color w:val="000000"/>
          <w:sz w:val="22"/>
          <w:szCs w:val="22"/>
        </w:rPr>
        <w:t xml:space="preserve">Redshift, </w:t>
      </w:r>
      <w:r w:rsidRPr="00201030">
        <w:rPr>
          <w:rFonts w:ascii="Calibri" w:eastAsia="Calibri" w:hAnsi="Calibri" w:cs="Calibri"/>
          <w:color w:val="000000"/>
          <w:sz w:val="22"/>
          <w:szCs w:val="22"/>
        </w:rPr>
        <w:t>Kafka, SQL Assistant, Python, UNIX, Teradata</w:t>
      </w:r>
    </w:p>
    <w:p w14:paraId="6453A1E8" w14:textId="77777777" w:rsidR="00CC42D1" w:rsidRPr="00201030" w:rsidRDefault="00CC42D1" w:rsidP="00CC42D1">
      <w:pPr>
        <w:pStyle w:val="BodyText"/>
        <w:ind w:firstLine="0"/>
        <w:rPr>
          <w:rFonts w:ascii="Calibri" w:eastAsia="Calibri" w:hAnsi="Calibri" w:cs="Calibri"/>
          <w:color w:val="000000"/>
          <w:sz w:val="22"/>
          <w:szCs w:val="22"/>
        </w:rPr>
      </w:pPr>
    </w:p>
    <w:p w14:paraId="3049BB12" w14:textId="364F06D3" w:rsidR="00CC42D1" w:rsidRPr="00201030" w:rsidRDefault="00CC42D1" w:rsidP="00CC42D1">
      <w:pPr>
        <w:jc w:val="both"/>
        <w:rPr>
          <w:rFonts w:ascii="Calibri" w:eastAsiaTheme="minorEastAsia" w:hAnsi="Calibri" w:cs="Calibri"/>
          <w:b/>
          <w:bCs/>
        </w:rPr>
      </w:pPr>
      <w:r w:rsidRPr="00201030">
        <w:rPr>
          <w:rFonts w:ascii="Calibri" w:eastAsiaTheme="minorEastAsia" w:hAnsi="Calibri" w:cs="Calibri"/>
          <w:b/>
          <w:bCs/>
          <w:color w:val="000000" w:themeColor="text1"/>
        </w:rPr>
        <w:t>Infosys Limited, India</w:t>
      </w:r>
      <w:r w:rsidRPr="00201030">
        <w:rPr>
          <w:rFonts w:ascii="Calibri" w:eastAsiaTheme="minorEastAsia" w:hAnsi="Calibri" w:cs="Calibri"/>
          <w:b/>
          <w:bCs/>
        </w:rPr>
        <w:t xml:space="preserve">                                                                              </w:t>
      </w:r>
      <w:r w:rsidRPr="00201030">
        <w:rPr>
          <w:rFonts w:ascii="Calibri" w:eastAsiaTheme="minorEastAsia" w:hAnsi="Calibri" w:cs="Calibri"/>
          <w:b/>
          <w:bCs/>
        </w:rPr>
        <w:tab/>
      </w:r>
      <w:r w:rsidRPr="00201030">
        <w:rPr>
          <w:rFonts w:ascii="Calibri" w:eastAsiaTheme="minorEastAsia" w:hAnsi="Calibri" w:cs="Calibri"/>
          <w:b/>
          <w:bCs/>
        </w:rPr>
        <w:tab/>
      </w:r>
      <w:r w:rsidRPr="00201030">
        <w:rPr>
          <w:rFonts w:ascii="Calibri" w:eastAsiaTheme="minorEastAsia" w:hAnsi="Calibri" w:cs="Calibri"/>
          <w:b/>
          <w:bCs/>
        </w:rPr>
        <w:tab/>
        <w:t xml:space="preserve">            Duration: Sep’1</w:t>
      </w:r>
      <w:r w:rsidR="003A3343" w:rsidRPr="00201030">
        <w:rPr>
          <w:rFonts w:ascii="Calibri" w:eastAsiaTheme="minorEastAsia" w:hAnsi="Calibri" w:cs="Calibri"/>
          <w:b/>
          <w:bCs/>
        </w:rPr>
        <w:t>5</w:t>
      </w:r>
      <w:r w:rsidRPr="00201030">
        <w:rPr>
          <w:rFonts w:ascii="Calibri" w:eastAsiaTheme="minorEastAsia" w:hAnsi="Calibri" w:cs="Calibri"/>
          <w:b/>
          <w:bCs/>
        </w:rPr>
        <w:t xml:space="preserve"> - Sep’17</w:t>
      </w:r>
    </w:p>
    <w:p w14:paraId="1C4E0BFB" w14:textId="0DD792FD" w:rsidR="00CC42D1" w:rsidRPr="00201030" w:rsidRDefault="00CC42D1" w:rsidP="00CC42D1">
      <w:pPr>
        <w:jc w:val="both"/>
        <w:rPr>
          <w:rFonts w:ascii="Calibri" w:hAnsi="Calibri" w:cs="Calibri"/>
          <w:b/>
          <w:color w:val="000000" w:themeColor="text1"/>
        </w:rPr>
      </w:pPr>
      <w:r w:rsidRPr="00201030">
        <w:rPr>
          <w:rFonts w:ascii="Calibri" w:hAnsi="Calibri" w:cs="Calibri"/>
          <w:b/>
          <w:color w:val="000000" w:themeColor="text1"/>
        </w:rPr>
        <w:t>Role: Software Engineer</w:t>
      </w:r>
    </w:p>
    <w:p w14:paraId="792E6AC8" w14:textId="77777777" w:rsidR="00CC42D1" w:rsidRPr="00201030" w:rsidRDefault="00CC42D1" w:rsidP="00CC42D1">
      <w:pPr>
        <w:jc w:val="both"/>
        <w:rPr>
          <w:rFonts w:ascii="Calibri" w:hAnsi="Calibri" w:cs="Calibri"/>
          <w:b/>
          <w:bCs/>
        </w:rPr>
      </w:pPr>
      <w:r w:rsidRPr="00201030">
        <w:rPr>
          <w:rFonts w:ascii="Calibri" w:hAnsi="Calibri" w:cs="Calibri"/>
          <w:b/>
          <w:bCs/>
        </w:rPr>
        <w:t>Responsibilities:</w:t>
      </w:r>
    </w:p>
    <w:p w14:paraId="04C36941" w14:textId="77777777" w:rsidR="00CC42D1" w:rsidRPr="00201030" w:rsidRDefault="00CC42D1" w:rsidP="00CC42D1">
      <w:pPr>
        <w:pStyle w:val="ListParagraph"/>
        <w:numPr>
          <w:ilvl w:val="0"/>
          <w:numId w:val="3"/>
        </w:numPr>
        <w:suppressAutoHyphens w:val="0"/>
        <w:contextualSpacing w:val="0"/>
        <w:jc w:val="both"/>
        <w:rPr>
          <w:rFonts w:cs="Calibri"/>
          <w:sz w:val="22"/>
          <w:szCs w:val="22"/>
        </w:rPr>
      </w:pPr>
      <w:r w:rsidRPr="00201030">
        <w:rPr>
          <w:rFonts w:cs="Calibri"/>
          <w:sz w:val="22"/>
          <w:szCs w:val="22"/>
        </w:rPr>
        <w:t>Analyzed the requirements provided by the client and developed a detailed design with the team.</w:t>
      </w:r>
    </w:p>
    <w:p w14:paraId="57A999FC" w14:textId="77777777" w:rsidR="00CC42D1" w:rsidRPr="00201030" w:rsidRDefault="00CC42D1" w:rsidP="00CC42D1">
      <w:pPr>
        <w:pStyle w:val="ListParagraph"/>
        <w:numPr>
          <w:ilvl w:val="0"/>
          <w:numId w:val="3"/>
        </w:numPr>
        <w:suppressAutoHyphens w:val="0"/>
        <w:contextualSpacing w:val="0"/>
        <w:jc w:val="both"/>
        <w:rPr>
          <w:rFonts w:cs="Calibri"/>
          <w:sz w:val="22"/>
          <w:szCs w:val="22"/>
        </w:rPr>
      </w:pPr>
      <w:r w:rsidRPr="00201030">
        <w:rPr>
          <w:rFonts w:cs="Calibri"/>
          <w:sz w:val="22"/>
          <w:szCs w:val="22"/>
        </w:rPr>
        <w:t>Worked with the client team to confirm the design and modified based on the changes mentioned.</w:t>
      </w:r>
    </w:p>
    <w:p w14:paraId="20853B4E" w14:textId="77777777" w:rsidR="00CC42D1" w:rsidRPr="00201030" w:rsidRDefault="00CC42D1" w:rsidP="00CC42D1">
      <w:pPr>
        <w:pStyle w:val="ListParagraph"/>
        <w:numPr>
          <w:ilvl w:val="0"/>
          <w:numId w:val="3"/>
        </w:numPr>
        <w:suppressAutoHyphens w:val="0"/>
        <w:contextualSpacing w:val="0"/>
        <w:jc w:val="both"/>
        <w:rPr>
          <w:rFonts w:cs="Calibri"/>
          <w:sz w:val="22"/>
          <w:szCs w:val="22"/>
        </w:rPr>
      </w:pPr>
      <w:r w:rsidRPr="00201030">
        <w:rPr>
          <w:rFonts w:cs="Calibri"/>
          <w:sz w:val="22"/>
          <w:szCs w:val="22"/>
        </w:rPr>
        <w:t>Involved in extracting and exporting data from DB2 into AWS for analysis, visualization, and report generation.</w:t>
      </w:r>
    </w:p>
    <w:p w14:paraId="3240E240" w14:textId="77777777" w:rsidR="00CC42D1" w:rsidRPr="00201030" w:rsidRDefault="00CC42D1" w:rsidP="00CC42D1">
      <w:pPr>
        <w:pStyle w:val="ListParagraph"/>
        <w:numPr>
          <w:ilvl w:val="0"/>
          <w:numId w:val="3"/>
        </w:numPr>
        <w:suppressAutoHyphens w:val="0"/>
        <w:contextualSpacing w:val="0"/>
        <w:jc w:val="both"/>
        <w:rPr>
          <w:rFonts w:cs="Calibri"/>
          <w:sz w:val="22"/>
          <w:szCs w:val="22"/>
        </w:rPr>
      </w:pPr>
      <w:r w:rsidRPr="00201030">
        <w:rPr>
          <w:rFonts w:cs="Calibri"/>
          <w:sz w:val="22"/>
          <w:szCs w:val="22"/>
        </w:rPr>
        <w:t>Created HBase tables and columns to store the user event data.</w:t>
      </w:r>
    </w:p>
    <w:p w14:paraId="7E346C97" w14:textId="77777777" w:rsidR="00CC42D1" w:rsidRPr="00201030" w:rsidRDefault="00CC42D1" w:rsidP="00CC42D1">
      <w:pPr>
        <w:pStyle w:val="ListParagraph"/>
        <w:numPr>
          <w:ilvl w:val="0"/>
          <w:numId w:val="3"/>
        </w:numPr>
        <w:suppressAutoHyphens w:val="0"/>
        <w:contextualSpacing w:val="0"/>
        <w:jc w:val="both"/>
        <w:rPr>
          <w:rFonts w:cs="Calibri"/>
          <w:sz w:val="22"/>
          <w:szCs w:val="22"/>
        </w:rPr>
      </w:pPr>
      <w:r w:rsidRPr="00201030">
        <w:rPr>
          <w:rFonts w:cs="Calibri"/>
          <w:sz w:val="22"/>
          <w:szCs w:val="22"/>
        </w:rPr>
        <w:t>Used Hive and Impala to query the data in HBase.</w:t>
      </w:r>
    </w:p>
    <w:p w14:paraId="3C36D7AA" w14:textId="56A42E71" w:rsidR="00CC42D1" w:rsidRPr="00201030" w:rsidRDefault="00CC42D1" w:rsidP="00CC42D1">
      <w:pPr>
        <w:pStyle w:val="ListParagraph"/>
        <w:numPr>
          <w:ilvl w:val="0"/>
          <w:numId w:val="3"/>
        </w:numPr>
        <w:suppressAutoHyphens w:val="0"/>
        <w:contextualSpacing w:val="0"/>
        <w:jc w:val="both"/>
        <w:rPr>
          <w:rFonts w:cs="Calibri"/>
          <w:sz w:val="22"/>
          <w:szCs w:val="22"/>
        </w:rPr>
      </w:pPr>
      <w:r w:rsidRPr="00201030">
        <w:rPr>
          <w:rFonts w:cs="Calibri"/>
          <w:sz w:val="22"/>
          <w:szCs w:val="22"/>
        </w:rPr>
        <w:t>Developed and implemented core</w:t>
      </w:r>
      <w:r w:rsidR="00B6637D" w:rsidRPr="00201030">
        <w:rPr>
          <w:rFonts w:cs="Calibri"/>
          <w:sz w:val="22"/>
          <w:szCs w:val="22"/>
        </w:rPr>
        <w:t xml:space="preserve"> REST</w:t>
      </w:r>
      <w:r w:rsidRPr="00201030">
        <w:rPr>
          <w:rFonts w:cs="Calibri"/>
          <w:sz w:val="22"/>
          <w:szCs w:val="22"/>
        </w:rPr>
        <w:t xml:space="preserve"> API services using Scala and Spark.</w:t>
      </w:r>
    </w:p>
    <w:p w14:paraId="1EFC6383" w14:textId="77777777" w:rsidR="00CC42D1" w:rsidRPr="00201030" w:rsidRDefault="00CC42D1" w:rsidP="00CC42D1">
      <w:pPr>
        <w:pStyle w:val="ListParagraph"/>
        <w:numPr>
          <w:ilvl w:val="0"/>
          <w:numId w:val="3"/>
        </w:numPr>
        <w:suppressAutoHyphens w:val="0"/>
        <w:contextualSpacing w:val="0"/>
        <w:jc w:val="both"/>
        <w:rPr>
          <w:rFonts w:cs="Calibri"/>
          <w:sz w:val="22"/>
          <w:szCs w:val="22"/>
        </w:rPr>
      </w:pPr>
      <w:r w:rsidRPr="00201030">
        <w:rPr>
          <w:rFonts w:cs="Calibri"/>
          <w:sz w:val="22"/>
          <w:szCs w:val="22"/>
        </w:rPr>
        <w:t>Managed querying the data frames using Spark SQL.</w:t>
      </w:r>
    </w:p>
    <w:p w14:paraId="53824865" w14:textId="77777777" w:rsidR="00CC42D1" w:rsidRPr="00201030" w:rsidRDefault="00CC42D1" w:rsidP="00CC42D1">
      <w:pPr>
        <w:pStyle w:val="ListParagraph"/>
        <w:numPr>
          <w:ilvl w:val="0"/>
          <w:numId w:val="3"/>
        </w:numPr>
        <w:suppressAutoHyphens w:val="0"/>
        <w:contextualSpacing w:val="0"/>
        <w:jc w:val="both"/>
        <w:rPr>
          <w:rFonts w:cs="Calibri"/>
          <w:sz w:val="22"/>
          <w:szCs w:val="22"/>
        </w:rPr>
      </w:pPr>
      <w:r w:rsidRPr="00201030">
        <w:rPr>
          <w:rFonts w:cs="Calibri"/>
          <w:sz w:val="22"/>
          <w:szCs w:val="22"/>
        </w:rPr>
        <w:t>Used Spark data frames to migrate data from AWS to MySQL.</w:t>
      </w:r>
    </w:p>
    <w:p w14:paraId="4820202F" w14:textId="77777777" w:rsidR="00CC42D1" w:rsidRPr="00201030" w:rsidRDefault="00CC42D1" w:rsidP="00CC42D1">
      <w:pPr>
        <w:pStyle w:val="ListParagraph"/>
        <w:numPr>
          <w:ilvl w:val="0"/>
          <w:numId w:val="3"/>
        </w:numPr>
        <w:suppressAutoHyphens w:val="0"/>
        <w:contextualSpacing w:val="0"/>
        <w:jc w:val="both"/>
        <w:rPr>
          <w:rFonts w:cs="Calibri"/>
          <w:sz w:val="22"/>
          <w:szCs w:val="22"/>
        </w:rPr>
      </w:pPr>
      <w:r w:rsidRPr="00201030">
        <w:rPr>
          <w:rFonts w:cs="Calibri"/>
          <w:sz w:val="22"/>
          <w:szCs w:val="22"/>
        </w:rPr>
        <w:t>Built continuous ETL pipeline by using Kafka, Spark streaming and HDFS.</w:t>
      </w:r>
    </w:p>
    <w:p w14:paraId="137F8E95" w14:textId="77777777" w:rsidR="00CC42D1" w:rsidRPr="00201030" w:rsidRDefault="00CC42D1" w:rsidP="00CC42D1">
      <w:pPr>
        <w:pStyle w:val="ListParagraph"/>
        <w:numPr>
          <w:ilvl w:val="0"/>
          <w:numId w:val="3"/>
        </w:numPr>
        <w:suppressAutoHyphens w:val="0"/>
        <w:contextualSpacing w:val="0"/>
        <w:jc w:val="both"/>
        <w:rPr>
          <w:rFonts w:cs="Calibri"/>
          <w:sz w:val="22"/>
          <w:szCs w:val="22"/>
        </w:rPr>
      </w:pPr>
      <w:r w:rsidRPr="00201030">
        <w:rPr>
          <w:rFonts w:cs="Calibri"/>
          <w:sz w:val="22"/>
          <w:szCs w:val="22"/>
        </w:rPr>
        <w:t>Performed ETL on data from various file formats (JSON, Parquet and Database).</w:t>
      </w:r>
    </w:p>
    <w:p w14:paraId="1F8DA600" w14:textId="77777777" w:rsidR="00CC42D1" w:rsidRPr="00201030" w:rsidRDefault="00CC42D1" w:rsidP="00CC42D1">
      <w:pPr>
        <w:pStyle w:val="ListParagraph"/>
        <w:numPr>
          <w:ilvl w:val="0"/>
          <w:numId w:val="3"/>
        </w:numPr>
        <w:suppressAutoHyphens w:val="0"/>
        <w:contextualSpacing w:val="0"/>
        <w:jc w:val="both"/>
        <w:rPr>
          <w:rFonts w:cs="Calibri"/>
          <w:sz w:val="22"/>
          <w:szCs w:val="22"/>
        </w:rPr>
      </w:pPr>
      <w:r w:rsidRPr="00201030">
        <w:rPr>
          <w:rFonts w:cs="Calibri"/>
          <w:sz w:val="22"/>
          <w:szCs w:val="22"/>
        </w:rPr>
        <w:t>Performed complex data transformations using Scala in Spark.</w:t>
      </w:r>
    </w:p>
    <w:p w14:paraId="18260680" w14:textId="77777777" w:rsidR="00CC42D1" w:rsidRPr="00201030" w:rsidRDefault="00CC42D1" w:rsidP="00CC42D1">
      <w:pPr>
        <w:pStyle w:val="ListParagraph"/>
        <w:numPr>
          <w:ilvl w:val="0"/>
          <w:numId w:val="3"/>
        </w:numPr>
        <w:suppressAutoHyphens w:val="0"/>
        <w:contextualSpacing w:val="0"/>
        <w:jc w:val="both"/>
        <w:rPr>
          <w:rFonts w:cs="Calibri"/>
          <w:sz w:val="22"/>
          <w:szCs w:val="22"/>
        </w:rPr>
      </w:pPr>
      <w:r w:rsidRPr="00201030">
        <w:rPr>
          <w:rFonts w:cs="Calibri"/>
          <w:sz w:val="22"/>
          <w:szCs w:val="22"/>
        </w:rPr>
        <w:t>Converted SQL queries to Spark transformations using Spark RDDs and Scala.</w:t>
      </w:r>
    </w:p>
    <w:p w14:paraId="05D40E55" w14:textId="77777777" w:rsidR="00CC42D1" w:rsidRPr="00201030" w:rsidRDefault="00CC42D1" w:rsidP="00CC42D1">
      <w:pPr>
        <w:pStyle w:val="ListParagraph"/>
        <w:numPr>
          <w:ilvl w:val="0"/>
          <w:numId w:val="3"/>
        </w:numPr>
        <w:suppressAutoHyphens w:val="0"/>
        <w:contextualSpacing w:val="0"/>
        <w:jc w:val="both"/>
        <w:rPr>
          <w:rFonts w:cs="Calibri"/>
          <w:sz w:val="22"/>
          <w:szCs w:val="22"/>
        </w:rPr>
      </w:pPr>
      <w:r w:rsidRPr="00201030">
        <w:rPr>
          <w:rFonts w:cs="Calibri"/>
          <w:sz w:val="22"/>
          <w:szCs w:val="22"/>
        </w:rPr>
        <w:t>Worked on importing real time data to Hadoop using Kafka and implemented Oozie job.</w:t>
      </w:r>
    </w:p>
    <w:p w14:paraId="33367E57" w14:textId="77777777" w:rsidR="00CC42D1" w:rsidRPr="00201030" w:rsidRDefault="00CC42D1" w:rsidP="00CC42D1">
      <w:pPr>
        <w:pStyle w:val="ListParagraph"/>
        <w:numPr>
          <w:ilvl w:val="0"/>
          <w:numId w:val="3"/>
        </w:numPr>
        <w:suppressAutoHyphens w:val="0"/>
        <w:contextualSpacing w:val="0"/>
        <w:jc w:val="both"/>
        <w:rPr>
          <w:rFonts w:cs="Calibri"/>
          <w:sz w:val="22"/>
          <w:szCs w:val="22"/>
        </w:rPr>
      </w:pPr>
      <w:r w:rsidRPr="00201030">
        <w:rPr>
          <w:rFonts w:cs="Calibri"/>
          <w:sz w:val="22"/>
          <w:szCs w:val="22"/>
        </w:rPr>
        <w:t>Collected log data from web servers and exported to HDFS.</w:t>
      </w:r>
    </w:p>
    <w:p w14:paraId="4C999091" w14:textId="77777777" w:rsidR="00CC42D1" w:rsidRPr="00201030" w:rsidRDefault="00CC42D1" w:rsidP="00CC42D1">
      <w:pPr>
        <w:pStyle w:val="ListParagraph"/>
        <w:numPr>
          <w:ilvl w:val="0"/>
          <w:numId w:val="3"/>
        </w:numPr>
        <w:suppressAutoHyphens w:val="0"/>
        <w:contextualSpacing w:val="0"/>
        <w:jc w:val="both"/>
        <w:rPr>
          <w:rFonts w:cs="Calibri"/>
          <w:sz w:val="22"/>
          <w:szCs w:val="22"/>
        </w:rPr>
      </w:pPr>
      <w:r w:rsidRPr="00201030">
        <w:rPr>
          <w:rFonts w:cs="Calibri"/>
          <w:sz w:val="22"/>
          <w:szCs w:val="22"/>
        </w:rPr>
        <w:t>Involved in defining job flows, management, and log files reviews.</w:t>
      </w:r>
    </w:p>
    <w:p w14:paraId="3A4BF706" w14:textId="77777777" w:rsidR="00CC42D1" w:rsidRPr="00201030" w:rsidRDefault="00CC42D1" w:rsidP="00CC42D1">
      <w:pPr>
        <w:pStyle w:val="ListParagraph"/>
        <w:numPr>
          <w:ilvl w:val="0"/>
          <w:numId w:val="3"/>
        </w:numPr>
        <w:suppressAutoHyphens w:val="0"/>
        <w:contextualSpacing w:val="0"/>
        <w:jc w:val="both"/>
        <w:rPr>
          <w:rFonts w:cs="Calibri"/>
          <w:sz w:val="22"/>
          <w:szCs w:val="22"/>
        </w:rPr>
      </w:pPr>
      <w:r w:rsidRPr="00201030">
        <w:rPr>
          <w:rFonts w:cs="Calibri"/>
          <w:sz w:val="22"/>
          <w:szCs w:val="22"/>
        </w:rPr>
        <w:t>Installed Oozie workflow to run Spark, Pig jobs simultaneously.</w:t>
      </w:r>
    </w:p>
    <w:p w14:paraId="0F506DAF" w14:textId="77777777" w:rsidR="00CC42D1" w:rsidRPr="00201030" w:rsidRDefault="00CC42D1" w:rsidP="00CC42D1">
      <w:pPr>
        <w:pStyle w:val="ListParagraph"/>
        <w:numPr>
          <w:ilvl w:val="0"/>
          <w:numId w:val="3"/>
        </w:numPr>
        <w:suppressAutoHyphens w:val="0"/>
        <w:contextualSpacing w:val="0"/>
        <w:jc w:val="both"/>
        <w:rPr>
          <w:rFonts w:cs="Calibri"/>
          <w:sz w:val="22"/>
          <w:szCs w:val="22"/>
        </w:rPr>
      </w:pPr>
      <w:r w:rsidRPr="00201030">
        <w:rPr>
          <w:rFonts w:cs="Calibri"/>
          <w:sz w:val="22"/>
          <w:szCs w:val="22"/>
        </w:rPr>
        <w:t>Created hive tables to store the data in table format.</w:t>
      </w:r>
    </w:p>
    <w:p w14:paraId="1B8C9783" w14:textId="77777777" w:rsidR="00CC42D1" w:rsidRPr="00201030" w:rsidRDefault="00CC42D1" w:rsidP="00CC42D1">
      <w:pPr>
        <w:jc w:val="both"/>
        <w:rPr>
          <w:rFonts w:ascii="Calibri" w:hAnsi="Calibri" w:cs="Calibri"/>
        </w:rPr>
      </w:pPr>
      <w:r w:rsidRPr="00201030">
        <w:rPr>
          <w:rFonts w:ascii="Calibri" w:hAnsi="Calibri" w:cs="Calibri"/>
          <w:b/>
          <w:bCs/>
        </w:rPr>
        <w:t xml:space="preserve">Environment: </w:t>
      </w:r>
      <w:r w:rsidRPr="00201030">
        <w:rPr>
          <w:rFonts w:ascii="Calibri" w:hAnsi="Calibri" w:cs="Calibri"/>
        </w:rPr>
        <w:t>Spark, Scala, HDFS, SQL, Oozie, SQOOP, Zookeeper, MySQL, HBase.</w:t>
      </w:r>
    </w:p>
    <w:p w14:paraId="7B9D3442" w14:textId="77777777" w:rsidR="00CC42D1" w:rsidRPr="00201030" w:rsidRDefault="00CC42D1" w:rsidP="00CC42D1">
      <w:pPr>
        <w:pStyle w:val="Heading2"/>
        <w:spacing w:before="0"/>
        <w:ind w:left="0" w:right="3302"/>
        <w:jc w:val="both"/>
        <w:rPr>
          <w:rFonts w:ascii="Calibri" w:hAnsi="Calibri" w:cs="Calibri"/>
          <w:noProof/>
          <w:sz w:val="22"/>
          <w:szCs w:val="22"/>
        </w:rPr>
      </w:pPr>
    </w:p>
    <w:p w14:paraId="41D20140" w14:textId="226F528D" w:rsidR="00CC42D1" w:rsidRPr="00201030" w:rsidRDefault="00CC42D1" w:rsidP="004059E9">
      <w:pPr>
        <w:pStyle w:val="Heading2"/>
        <w:spacing w:before="0"/>
        <w:ind w:left="0" w:right="3302"/>
        <w:jc w:val="both"/>
        <w:rPr>
          <w:rFonts w:ascii="Calibri" w:hAnsi="Calibri" w:cs="Calibri"/>
          <w:noProof/>
          <w:sz w:val="22"/>
          <w:szCs w:val="22"/>
        </w:rPr>
      </w:pPr>
      <w:r w:rsidRPr="00201030">
        <w:rPr>
          <w:rFonts w:ascii="Calibri" w:hAnsi="Calibri" w:cs="Calibri"/>
          <w:noProof/>
          <w:sz w:val="22"/>
          <w:szCs w:val="22"/>
        </w:rPr>
        <w:t>EDUCATION DETAILS:</w:t>
      </w:r>
    </w:p>
    <w:p w14:paraId="3086BF08" w14:textId="77777777" w:rsidR="00CC42D1" w:rsidRPr="00201030" w:rsidRDefault="00CC42D1" w:rsidP="00CC42D1">
      <w:pPr>
        <w:jc w:val="both"/>
        <w:rPr>
          <w:rFonts w:ascii="Calibri" w:hAnsi="Calibri" w:cs="Calibri"/>
        </w:rPr>
      </w:pPr>
      <w:r w:rsidRPr="00201030">
        <w:rPr>
          <w:rFonts w:ascii="Calibri" w:hAnsi="Calibri" w:cs="Calibri"/>
          <w:b/>
          <w:bCs/>
        </w:rPr>
        <w:t xml:space="preserve">University of North Texas </w:t>
      </w:r>
      <w:r w:rsidRPr="00201030">
        <w:rPr>
          <w:rFonts w:ascii="Calibri" w:hAnsi="Calibri" w:cs="Calibri"/>
        </w:rPr>
        <w:t xml:space="preserve">– MS Business Analytics </w:t>
      </w:r>
      <w:r w:rsidRPr="00201030">
        <w:rPr>
          <w:rFonts w:ascii="Calibri" w:hAnsi="Calibri" w:cs="Calibri"/>
        </w:rPr>
        <w:tab/>
      </w:r>
      <w:r w:rsidRPr="00201030">
        <w:rPr>
          <w:rFonts w:ascii="Calibri" w:hAnsi="Calibri" w:cs="Calibri"/>
        </w:rPr>
        <w:tab/>
      </w:r>
      <w:r w:rsidRPr="00201030">
        <w:rPr>
          <w:rFonts w:ascii="Calibri" w:hAnsi="Calibri" w:cs="Calibri"/>
        </w:rPr>
        <w:tab/>
      </w:r>
      <w:r w:rsidRPr="00201030">
        <w:rPr>
          <w:rFonts w:ascii="Calibri" w:hAnsi="Calibri" w:cs="Calibri"/>
        </w:rPr>
        <w:tab/>
      </w:r>
      <w:r w:rsidRPr="00201030">
        <w:rPr>
          <w:rFonts w:ascii="Calibri" w:hAnsi="Calibri" w:cs="Calibri"/>
        </w:rPr>
        <w:tab/>
      </w:r>
      <w:r w:rsidRPr="00201030">
        <w:rPr>
          <w:rFonts w:ascii="Calibri" w:hAnsi="Calibri" w:cs="Calibri"/>
        </w:rPr>
        <w:tab/>
      </w:r>
      <w:r w:rsidRPr="00201030">
        <w:rPr>
          <w:rFonts w:ascii="Calibri" w:hAnsi="Calibri" w:cs="Calibri"/>
        </w:rPr>
        <w:tab/>
        <w:t>GPA-3.6</w:t>
      </w:r>
    </w:p>
    <w:p w14:paraId="633A941C" w14:textId="5B07F68B" w:rsidR="008F4F24" w:rsidRPr="00201030" w:rsidRDefault="00CC42D1" w:rsidP="00CC42D1">
      <w:pPr>
        <w:jc w:val="both"/>
        <w:rPr>
          <w:rFonts w:ascii="Calibri" w:hAnsi="Calibri" w:cs="Calibri"/>
        </w:rPr>
      </w:pPr>
      <w:r w:rsidRPr="00201030">
        <w:rPr>
          <w:rFonts w:ascii="Calibri" w:hAnsi="Calibri" w:cs="Calibri"/>
          <w:b/>
          <w:bCs/>
        </w:rPr>
        <w:t>Osmania University</w:t>
      </w:r>
      <w:r w:rsidRPr="00201030">
        <w:rPr>
          <w:rFonts w:ascii="Calibri" w:hAnsi="Calibri" w:cs="Calibri"/>
        </w:rPr>
        <w:t xml:space="preserve"> – B Tech Chemical Engineering</w:t>
      </w:r>
      <w:r w:rsidRPr="00201030">
        <w:rPr>
          <w:rFonts w:ascii="Calibri" w:hAnsi="Calibri" w:cs="Calibri"/>
        </w:rPr>
        <w:tab/>
      </w:r>
      <w:r w:rsidRPr="00201030">
        <w:rPr>
          <w:rFonts w:ascii="Calibri" w:hAnsi="Calibri" w:cs="Calibri"/>
        </w:rPr>
        <w:tab/>
      </w:r>
      <w:r w:rsidRPr="00201030">
        <w:rPr>
          <w:rFonts w:ascii="Calibri" w:hAnsi="Calibri" w:cs="Calibri"/>
        </w:rPr>
        <w:tab/>
      </w:r>
      <w:r w:rsidRPr="00201030">
        <w:rPr>
          <w:rFonts w:ascii="Calibri" w:hAnsi="Calibri" w:cs="Calibri"/>
        </w:rPr>
        <w:tab/>
      </w:r>
      <w:r w:rsidRPr="00201030">
        <w:rPr>
          <w:rFonts w:ascii="Calibri" w:hAnsi="Calibri" w:cs="Calibri"/>
        </w:rPr>
        <w:tab/>
      </w:r>
      <w:r w:rsidRPr="00201030">
        <w:rPr>
          <w:rFonts w:ascii="Calibri" w:hAnsi="Calibri" w:cs="Calibri"/>
        </w:rPr>
        <w:tab/>
      </w:r>
      <w:r w:rsidRPr="00201030">
        <w:rPr>
          <w:rFonts w:ascii="Calibri" w:hAnsi="Calibri" w:cs="Calibri"/>
        </w:rPr>
        <w:tab/>
        <w:t>GPA-3.5</w:t>
      </w:r>
      <w:r w:rsidRPr="00201030">
        <w:rPr>
          <w:rFonts w:ascii="Calibri" w:hAnsi="Calibri" w:cs="Calibri"/>
        </w:rPr>
        <w:tab/>
      </w:r>
    </w:p>
    <w:sectPr w:rsidR="008F4F24" w:rsidRPr="00201030" w:rsidSect="00760AB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0220"/>
    <w:multiLevelType w:val="hybridMultilevel"/>
    <w:tmpl w:val="7C400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4D2C2F"/>
    <w:multiLevelType w:val="hybridMultilevel"/>
    <w:tmpl w:val="B5983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16426"/>
    <w:multiLevelType w:val="multilevel"/>
    <w:tmpl w:val="134164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67941F0"/>
    <w:multiLevelType w:val="hybridMultilevel"/>
    <w:tmpl w:val="933CE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30013C"/>
    <w:multiLevelType w:val="multilevel"/>
    <w:tmpl w:val="F6BAC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691F7F"/>
    <w:multiLevelType w:val="multilevel"/>
    <w:tmpl w:val="89E0BCC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9914F13"/>
    <w:multiLevelType w:val="multilevel"/>
    <w:tmpl w:val="AC6E7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330B21"/>
    <w:multiLevelType w:val="multilevel"/>
    <w:tmpl w:val="335CD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E37ED3"/>
    <w:multiLevelType w:val="hybridMultilevel"/>
    <w:tmpl w:val="9318A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8F60020"/>
    <w:multiLevelType w:val="hybridMultilevel"/>
    <w:tmpl w:val="ECBA3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D172C6"/>
    <w:multiLevelType w:val="hybridMultilevel"/>
    <w:tmpl w:val="C526B6FC"/>
    <w:lvl w:ilvl="0" w:tplc="486E21B2">
      <w:numFmt w:val="bullet"/>
      <w:lvlText w:val="•"/>
      <w:lvlJc w:val="left"/>
      <w:pPr>
        <w:ind w:left="720" w:hanging="360"/>
      </w:pPr>
      <w:rPr>
        <w:rFonts w:hint="default"/>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3719291">
    <w:abstractNumId w:val="10"/>
  </w:num>
  <w:num w:numId="2" w16cid:durableId="268392967">
    <w:abstractNumId w:val="5"/>
  </w:num>
  <w:num w:numId="3" w16cid:durableId="389114647">
    <w:abstractNumId w:val="8"/>
  </w:num>
  <w:num w:numId="4" w16cid:durableId="497042136">
    <w:abstractNumId w:val="2"/>
  </w:num>
  <w:num w:numId="5" w16cid:durableId="1438981249">
    <w:abstractNumId w:val="1"/>
  </w:num>
  <w:num w:numId="6" w16cid:durableId="1502427960">
    <w:abstractNumId w:val="4"/>
  </w:num>
  <w:num w:numId="7" w16cid:durableId="669216224">
    <w:abstractNumId w:val="3"/>
  </w:num>
  <w:num w:numId="8" w16cid:durableId="941453609">
    <w:abstractNumId w:val="0"/>
  </w:num>
  <w:num w:numId="9" w16cid:durableId="631137736">
    <w:abstractNumId w:val="9"/>
  </w:num>
  <w:num w:numId="10" w16cid:durableId="1598832783">
    <w:abstractNumId w:val="7"/>
  </w:num>
  <w:num w:numId="11" w16cid:durableId="12814928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1D4"/>
    <w:rsid w:val="00016686"/>
    <w:rsid w:val="00032803"/>
    <w:rsid w:val="00051126"/>
    <w:rsid w:val="00051502"/>
    <w:rsid w:val="000569B0"/>
    <w:rsid w:val="000B4297"/>
    <w:rsid w:val="00164079"/>
    <w:rsid w:val="00201030"/>
    <w:rsid w:val="003728DC"/>
    <w:rsid w:val="00384F00"/>
    <w:rsid w:val="003933FC"/>
    <w:rsid w:val="003A3343"/>
    <w:rsid w:val="003B0E72"/>
    <w:rsid w:val="003D34F9"/>
    <w:rsid w:val="003D567F"/>
    <w:rsid w:val="004059E9"/>
    <w:rsid w:val="004523CC"/>
    <w:rsid w:val="00460877"/>
    <w:rsid w:val="00543575"/>
    <w:rsid w:val="00585704"/>
    <w:rsid w:val="0061731E"/>
    <w:rsid w:val="006B341B"/>
    <w:rsid w:val="006D423C"/>
    <w:rsid w:val="006E24E9"/>
    <w:rsid w:val="007149CB"/>
    <w:rsid w:val="00715F6B"/>
    <w:rsid w:val="00760AB9"/>
    <w:rsid w:val="0076431B"/>
    <w:rsid w:val="00784A66"/>
    <w:rsid w:val="007E6E64"/>
    <w:rsid w:val="0082698B"/>
    <w:rsid w:val="008311D5"/>
    <w:rsid w:val="008B5715"/>
    <w:rsid w:val="008F4F24"/>
    <w:rsid w:val="00995118"/>
    <w:rsid w:val="009A68E0"/>
    <w:rsid w:val="009E384B"/>
    <w:rsid w:val="00A22190"/>
    <w:rsid w:val="00A52AEE"/>
    <w:rsid w:val="00AA0EA9"/>
    <w:rsid w:val="00AB5F59"/>
    <w:rsid w:val="00B04487"/>
    <w:rsid w:val="00B111D4"/>
    <w:rsid w:val="00B6637D"/>
    <w:rsid w:val="00B90EF5"/>
    <w:rsid w:val="00BA30C4"/>
    <w:rsid w:val="00BD2882"/>
    <w:rsid w:val="00BE5431"/>
    <w:rsid w:val="00BF0F0F"/>
    <w:rsid w:val="00C13805"/>
    <w:rsid w:val="00CA732F"/>
    <w:rsid w:val="00CC42D1"/>
    <w:rsid w:val="00E41778"/>
    <w:rsid w:val="00EC61D4"/>
    <w:rsid w:val="00EE6303"/>
    <w:rsid w:val="00F466E4"/>
    <w:rsid w:val="00F65F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35A66F"/>
  <w15:chartTrackingRefBased/>
  <w15:docId w15:val="{399164C3-BD60-45B3-BD05-58B8A6172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C42D1"/>
    <w:pPr>
      <w:widowControl w:val="0"/>
      <w:autoSpaceDE w:val="0"/>
      <w:autoSpaceDN w:val="0"/>
      <w:spacing w:after="0" w:line="240" w:lineRule="auto"/>
    </w:pPr>
    <w:rPr>
      <w:rFonts w:ascii="Arial" w:eastAsia="Arial" w:hAnsi="Arial" w:cs="Arial"/>
      <w:kern w:val="0"/>
      <w:lang w:eastAsia="en-US" w:bidi="en-US"/>
      <w14:ligatures w14:val="none"/>
    </w:rPr>
  </w:style>
  <w:style w:type="paragraph" w:styleId="Heading2">
    <w:name w:val="heading 2"/>
    <w:basedOn w:val="Normal"/>
    <w:link w:val="Heading2Char"/>
    <w:uiPriority w:val="1"/>
    <w:qFormat/>
    <w:rsid w:val="00CC42D1"/>
    <w:pPr>
      <w:spacing w:before="20"/>
      <w:ind w:left="29"/>
      <w:outlineLvl w:val="1"/>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CC42D1"/>
    <w:rPr>
      <w:rFonts w:ascii="Arial" w:eastAsia="Arial" w:hAnsi="Arial" w:cs="Arial"/>
      <w:b/>
      <w:bCs/>
      <w:kern w:val="0"/>
      <w:sz w:val="20"/>
      <w:szCs w:val="20"/>
      <w:u w:val="single" w:color="000000"/>
      <w:lang w:eastAsia="en-US" w:bidi="en-US"/>
      <w14:ligatures w14:val="none"/>
    </w:rPr>
  </w:style>
  <w:style w:type="paragraph" w:styleId="Header">
    <w:name w:val="header"/>
    <w:basedOn w:val="Normal"/>
    <w:link w:val="HeaderChar"/>
    <w:uiPriority w:val="99"/>
    <w:unhideWhenUsed/>
    <w:rsid w:val="00CC42D1"/>
    <w:pPr>
      <w:tabs>
        <w:tab w:val="center" w:pos="4680"/>
        <w:tab w:val="right" w:pos="9360"/>
      </w:tabs>
    </w:pPr>
  </w:style>
  <w:style w:type="character" w:customStyle="1" w:styleId="HeaderChar">
    <w:name w:val="Header Char"/>
    <w:basedOn w:val="DefaultParagraphFont"/>
    <w:link w:val="Header"/>
    <w:uiPriority w:val="99"/>
    <w:rsid w:val="00CC42D1"/>
    <w:rPr>
      <w:rFonts w:ascii="Arial" w:eastAsia="Arial" w:hAnsi="Arial" w:cs="Arial"/>
      <w:kern w:val="0"/>
      <w:lang w:eastAsia="en-US" w:bidi="en-US"/>
      <w14:ligatures w14:val="none"/>
    </w:rPr>
  </w:style>
  <w:style w:type="character" w:styleId="Hyperlink">
    <w:name w:val="Hyperlink"/>
    <w:basedOn w:val="DefaultParagraphFont"/>
    <w:uiPriority w:val="99"/>
    <w:unhideWhenUsed/>
    <w:rsid w:val="00CC42D1"/>
    <w:rPr>
      <w:color w:val="0563C1" w:themeColor="hyperlink"/>
      <w:u w:val="single"/>
    </w:rPr>
  </w:style>
  <w:style w:type="paragraph" w:styleId="BodyText">
    <w:name w:val="Body Text"/>
    <w:basedOn w:val="Normal"/>
    <w:link w:val="BodyTextChar"/>
    <w:uiPriority w:val="1"/>
    <w:qFormat/>
    <w:rsid w:val="00CC42D1"/>
    <w:pPr>
      <w:ind w:hanging="360"/>
    </w:pPr>
    <w:rPr>
      <w:sz w:val="20"/>
      <w:szCs w:val="20"/>
    </w:rPr>
  </w:style>
  <w:style w:type="character" w:customStyle="1" w:styleId="BodyTextChar">
    <w:name w:val="Body Text Char"/>
    <w:basedOn w:val="DefaultParagraphFont"/>
    <w:link w:val="BodyText"/>
    <w:uiPriority w:val="1"/>
    <w:rsid w:val="00CC42D1"/>
    <w:rPr>
      <w:rFonts w:ascii="Arial" w:eastAsia="Arial" w:hAnsi="Arial" w:cs="Arial"/>
      <w:kern w:val="0"/>
      <w:sz w:val="20"/>
      <w:szCs w:val="20"/>
      <w:lang w:eastAsia="en-US" w:bidi="en-US"/>
      <w14:ligatures w14:val="none"/>
    </w:rPr>
  </w:style>
  <w:style w:type="paragraph" w:styleId="ListParagraph">
    <w:name w:val="List Paragraph"/>
    <w:basedOn w:val="Normal"/>
    <w:link w:val="ListParagraphChar"/>
    <w:uiPriority w:val="34"/>
    <w:qFormat/>
    <w:rsid w:val="00CC42D1"/>
    <w:pPr>
      <w:widowControl/>
      <w:suppressAutoHyphens/>
      <w:autoSpaceDE/>
      <w:autoSpaceDN/>
      <w:ind w:left="720"/>
      <w:contextualSpacing/>
    </w:pPr>
    <w:rPr>
      <w:rFonts w:ascii="Calibri" w:eastAsia="Times New Roman" w:hAnsi="Calibri" w:cs="Times New Roman"/>
      <w:sz w:val="24"/>
      <w:szCs w:val="24"/>
      <w:lang w:val="x-none" w:eastAsia="ar-SA" w:bidi="ar-SA"/>
    </w:rPr>
  </w:style>
  <w:style w:type="character" w:customStyle="1" w:styleId="ListParagraphChar">
    <w:name w:val="List Paragraph Char"/>
    <w:link w:val="ListParagraph"/>
    <w:uiPriority w:val="34"/>
    <w:qFormat/>
    <w:rsid w:val="00CC42D1"/>
    <w:rPr>
      <w:rFonts w:ascii="Calibri" w:eastAsia="Times New Roman" w:hAnsi="Calibri" w:cs="Times New Roman"/>
      <w:kern w:val="0"/>
      <w:sz w:val="24"/>
      <w:szCs w:val="24"/>
      <w:lang w:val="x-none" w:eastAsia="ar-SA"/>
      <w14:ligatures w14:val="none"/>
    </w:rPr>
  </w:style>
  <w:style w:type="paragraph" w:styleId="NormalWeb">
    <w:name w:val="Normal (Web)"/>
    <w:basedOn w:val="Normal"/>
    <w:uiPriority w:val="99"/>
    <w:unhideWhenUsed/>
    <w:rsid w:val="00CC42D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CompanyName">
    <w:name w:val="Company Name"/>
    <w:basedOn w:val="Normal"/>
    <w:rsid w:val="00CC42D1"/>
    <w:pPr>
      <w:widowControl/>
      <w:tabs>
        <w:tab w:val="center" w:pos="5040"/>
        <w:tab w:val="right" w:pos="9360"/>
      </w:tabs>
      <w:autoSpaceDE/>
      <w:autoSpaceDN/>
    </w:pPr>
    <w:rPr>
      <w:rFonts w:ascii="Verdana" w:eastAsia="Times New Roman" w:hAnsi="Verdana"/>
      <w:b/>
      <w:bCs/>
      <w:spacing w:val="-2"/>
      <w:sz w:val="20"/>
      <w:szCs w:val="20"/>
      <w:lang w:bidi="ar-SA"/>
    </w:rPr>
  </w:style>
  <w:style w:type="paragraph" w:styleId="NoSpacing">
    <w:name w:val="No Spacing"/>
    <w:link w:val="NoSpacingChar"/>
    <w:uiPriority w:val="1"/>
    <w:qFormat/>
    <w:rsid w:val="00CC42D1"/>
    <w:pPr>
      <w:widowControl w:val="0"/>
      <w:autoSpaceDE w:val="0"/>
      <w:autoSpaceDN w:val="0"/>
      <w:spacing w:after="0" w:line="240" w:lineRule="auto"/>
    </w:pPr>
    <w:rPr>
      <w:rFonts w:ascii="Arial" w:eastAsia="Arial" w:hAnsi="Arial" w:cs="Arial"/>
      <w:kern w:val="0"/>
      <w:lang w:eastAsia="en-US" w:bidi="en-US"/>
      <w14:ligatures w14:val="none"/>
    </w:rPr>
  </w:style>
  <w:style w:type="character" w:customStyle="1" w:styleId="NoSpacingChar">
    <w:name w:val="No Spacing Char"/>
    <w:link w:val="NoSpacing"/>
    <w:uiPriority w:val="1"/>
    <w:qFormat/>
    <w:locked/>
    <w:rsid w:val="00CC42D1"/>
    <w:rPr>
      <w:rFonts w:ascii="Arial" w:eastAsia="Arial" w:hAnsi="Arial" w:cs="Arial"/>
      <w:kern w:val="0"/>
      <w:lang w:eastAsia="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45685">
      <w:bodyDiv w:val="1"/>
      <w:marLeft w:val="0"/>
      <w:marRight w:val="0"/>
      <w:marTop w:val="0"/>
      <w:marBottom w:val="0"/>
      <w:divBdr>
        <w:top w:val="none" w:sz="0" w:space="0" w:color="auto"/>
        <w:left w:val="none" w:sz="0" w:space="0" w:color="auto"/>
        <w:bottom w:val="none" w:sz="0" w:space="0" w:color="auto"/>
        <w:right w:val="none" w:sz="0" w:space="0" w:color="auto"/>
      </w:divBdr>
    </w:div>
    <w:div w:id="624309806">
      <w:bodyDiv w:val="1"/>
      <w:marLeft w:val="0"/>
      <w:marRight w:val="0"/>
      <w:marTop w:val="0"/>
      <w:marBottom w:val="0"/>
      <w:divBdr>
        <w:top w:val="none" w:sz="0" w:space="0" w:color="auto"/>
        <w:left w:val="none" w:sz="0" w:space="0" w:color="auto"/>
        <w:bottom w:val="none" w:sz="0" w:space="0" w:color="auto"/>
        <w:right w:val="none" w:sz="0" w:space="0" w:color="auto"/>
      </w:divBdr>
    </w:div>
    <w:div w:id="1182355884">
      <w:bodyDiv w:val="1"/>
      <w:marLeft w:val="0"/>
      <w:marRight w:val="0"/>
      <w:marTop w:val="0"/>
      <w:marBottom w:val="0"/>
      <w:divBdr>
        <w:top w:val="none" w:sz="0" w:space="0" w:color="auto"/>
        <w:left w:val="none" w:sz="0" w:space="0" w:color="auto"/>
        <w:bottom w:val="none" w:sz="0" w:space="0" w:color="auto"/>
        <w:right w:val="none" w:sz="0" w:space="0" w:color="auto"/>
      </w:divBdr>
    </w:div>
    <w:div w:id="1492866531">
      <w:bodyDiv w:val="1"/>
      <w:marLeft w:val="0"/>
      <w:marRight w:val="0"/>
      <w:marTop w:val="0"/>
      <w:marBottom w:val="0"/>
      <w:divBdr>
        <w:top w:val="none" w:sz="0" w:space="0" w:color="auto"/>
        <w:left w:val="none" w:sz="0" w:space="0" w:color="auto"/>
        <w:bottom w:val="none" w:sz="0" w:space="0" w:color="auto"/>
        <w:right w:val="none" w:sz="0" w:space="0" w:color="auto"/>
      </w:divBdr>
    </w:div>
    <w:div w:id="185480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7</Pages>
  <Words>3905</Words>
  <Characters>22262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Shapelly</dc:creator>
  <cp:keywords/>
  <dc:description/>
  <cp:lastModifiedBy>Narendra</cp:lastModifiedBy>
  <cp:revision>79</cp:revision>
  <dcterms:created xsi:type="dcterms:W3CDTF">2023-12-27T18:18:00Z</dcterms:created>
  <dcterms:modified xsi:type="dcterms:W3CDTF">2025-09-25T13:58:00Z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015a9042ed1b893d7c56d9379d44debe10d4cd5c209db1bfb2450123462af0ab</vt:lpwstr>
  </property>
</Properties>
</file>